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7CE" w14:textId="70D99361" w:rsidR="003A2BF3" w:rsidRPr="00183E22" w:rsidRDefault="00383B82" w:rsidP="00383B82">
      <w:pPr>
        <w:jc w:val="center"/>
        <w:rPr>
          <w:sz w:val="24"/>
          <w:szCs w:val="24"/>
        </w:rPr>
      </w:pPr>
      <w:r w:rsidRPr="00183E22">
        <w:rPr>
          <w:rFonts w:hint="eastAsia"/>
          <w:sz w:val="24"/>
          <w:szCs w:val="24"/>
        </w:rPr>
        <w:t>入</w:t>
      </w:r>
      <w:r w:rsidR="005D52A3">
        <w:rPr>
          <w:rFonts w:hint="eastAsia"/>
          <w:sz w:val="24"/>
          <w:szCs w:val="24"/>
        </w:rPr>
        <w:t xml:space="preserve">　</w:t>
      </w:r>
      <w:r w:rsidRPr="00183E22">
        <w:rPr>
          <w:rFonts w:hint="eastAsia"/>
          <w:sz w:val="24"/>
          <w:szCs w:val="24"/>
        </w:rPr>
        <w:t>札</w:t>
      </w:r>
      <w:r w:rsidR="005D52A3">
        <w:rPr>
          <w:rFonts w:hint="eastAsia"/>
          <w:sz w:val="24"/>
          <w:szCs w:val="24"/>
        </w:rPr>
        <w:t xml:space="preserve">　</w:t>
      </w:r>
      <w:r w:rsidRPr="00183E22">
        <w:rPr>
          <w:rFonts w:hint="eastAsia"/>
          <w:sz w:val="24"/>
          <w:szCs w:val="24"/>
        </w:rPr>
        <w:t>公</w:t>
      </w:r>
      <w:r w:rsidR="005D52A3">
        <w:rPr>
          <w:rFonts w:hint="eastAsia"/>
          <w:sz w:val="24"/>
          <w:szCs w:val="24"/>
        </w:rPr>
        <w:t xml:space="preserve">　</w:t>
      </w:r>
      <w:r w:rsidRPr="00183E22">
        <w:rPr>
          <w:rFonts w:hint="eastAsia"/>
          <w:sz w:val="24"/>
          <w:szCs w:val="24"/>
        </w:rPr>
        <w:t>示</w:t>
      </w:r>
      <w:r w:rsidR="005D52A3">
        <w:rPr>
          <w:rFonts w:hint="eastAsia"/>
          <w:sz w:val="24"/>
          <w:szCs w:val="24"/>
        </w:rPr>
        <w:t xml:space="preserve">　</w:t>
      </w:r>
      <w:r w:rsidRPr="00183E22">
        <w:rPr>
          <w:rFonts w:hint="eastAsia"/>
          <w:sz w:val="24"/>
          <w:szCs w:val="24"/>
        </w:rPr>
        <w:t>書</w:t>
      </w:r>
    </w:p>
    <w:p w14:paraId="6F29E656" w14:textId="77777777" w:rsidR="005D52A3" w:rsidRDefault="005D52A3" w:rsidP="00383B82">
      <w:pPr>
        <w:jc w:val="right"/>
        <w:rPr>
          <w:szCs w:val="21"/>
        </w:rPr>
      </w:pPr>
    </w:p>
    <w:p w14:paraId="667217C4" w14:textId="45C9BBF0" w:rsidR="00383B82" w:rsidRPr="00183E22" w:rsidRDefault="00E4411F" w:rsidP="00383B82">
      <w:pPr>
        <w:jc w:val="right"/>
        <w:rPr>
          <w:szCs w:val="21"/>
        </w:rPr>
      </w:pPr>
      <w:r>
        <w:rPr>
          <w:rFonts w:hint="eastAsia"/>
          <w:szCs w:val="21"/>
        </w:rPr>
        <w:t>令和</w:t>
      </w:r>
      <w:r w:rsidR="005D52A3">
        <w:rPr>
          <w:rFonts w:hint="eastAsia"/>
          <w:szCs w:val="21"/>
        </w:rPr>
        <w:t>4</w:t>
      </w:r>
      <w:r w:rsidR="00674085">
        <w:rPr>
          <w:rFonts w:hint="eastAsia"/>
          <w:szCs w:val="21"/>
        </w:rPr>
        <w:t>年</w:t>
      </w:r>
      <w:r w:rsidR="00090FA9">
        <w:rPr>
          <w:rFonts w:hint="eastAsia"/>
          <w:szCs w:val="21"/>
        </w:rPr>
        <w:t>6</w:t>
      </w:r>
      <w:r w:rsidR="00674085">
        <w:rPr>
          <w:rFonts w:hint="eastAsia"/>
          <w:szCs w:val="21"/>
        </w:rPr>
        <w:t>月</w:t>
      </w:r>
      <w:r w:rsidR="00090FA9">
        <w:rPr>
          <w:rFonts w:hint="eastAsia"/>
          <w:szCs w:val="21"/>
        </w:rPr>
        <w:t>27</w:t>
      </w:r>
      <w:r w:rsidR="00383B82" w:rsidRPr="00183E22">
        <w:rPr>
          <w:rFonts w:hint="eastAsia"/>
          <w:szCs w:val="21"/>
        </w:rPr>
        <w:t>日</w:t>
      </w:r>
    </w:p>
    <w:p w14:paraId="4206A14E" w14:textId="77777777" w:rsidR="00383B82" w:rsidRPr="00183E22" w:rsidRDefault="00A9418F" w:rsidP="00383B82">
      <w:pPr>
        <w:wordWrap w:val="0"/>
        <w:jc w:val="right"/>
        <w:rPr>
          <w:szCs w:val="21"/>
        </w:rPr>
      </w:pPr>
      <w:r>
        <w:rPr>
          <w:rFonts w:hint="eastAsia"/>
          <w:szCs w:val="21"/>
        </w:rPr>
        <w:t>社会福祉法人北海道社会事業協会富良野</w:t>
      </w:r>
      <w:r w:rsidR="00E81D6B">
        <w:rPr>
          <w:rFonts w:hint="eastAsia"/>
          <w:szCs w:val="21"/>
        </w:rPr>
        <w:t>病院</w:t>
      </w:r>
    </w:p>
    <w:p w14:paraId="136704C8" w14:textId="0E1E31AA" w:rsidR="00383B82" w:rsidRDefault="00B96FB5" w:rsidP="00B96FB5">
      <w:pPr>
        <w:wordWrap w:val="0"/>
        <w:jc w:val="right"/>
        <w:rPr>
          <w:szCs w:val="21"/>
        </w:rPr>
      </w:pPr>
      <w:r>
        <w:rPr>
          <w:rFonts w:hint="eastAsia"/>
          <w:szCs w:val="21"/>
        </w:rPr>
        <w:t xml:space="preserve">院長　</w:t>
      </w:r>
      <w:r w:rsidR="005D52A3">
        <w:rPr>
          <w:rFonts w:hint="eastAsia"/>
          <w:szCs w:val="21"/>
        </w:rPr>
        <w:t>角谷　不二雄</w:t>
      </w:r>
    </w:p>
    <w:p w14:paraId="3763EEC5" w14:textId="77777777" w:rsidR="007141EF" w:rsidRPr="00183E22" w:rsidRDefault="007141EF" w:rsidP="007141EF">
      <w:pPr>
        <w:jc w:val="right"/>
        <w:rPr>
          <w:szCs w:val="21"/>
        </w:rPr>
      </w:pPr>
    </w:p>
    <w:p w14:paraId="722F1F28" w14:textId="77777777" w:rsidR="00383B82" w:rsidRPr="00E81D6B" w:rsidRDefault="00383B82" w:rsidP="00383B82">
      <w:pPr>
        <w:rPr>
          <w:sz w:val="18"/>
          <w:szCs w:val="18"/>
        </w:rPr>
      </w:pPr>
      <w:r w:rsidRPr="00E81D6B">
        <w:rPr>
          <w:rFonts w:hint="eastAsia"/>
          <w:sz w:val="18"/>
          <w:szCs w:val="18"/>
        </w:rPr>
        <w:t>次の通り一般競争入札</w:t>
      </w:r>
      <w:r w:rsidR="006A5A17">
        <w:rPr>
          <w:rFonts w:hint="eastAsia"/>
          <w:sz w:val="18"/>
          <w:szCs w:val="18"/>
        </w:rPr>
        <w:t>（事後評価</w:t>
      </w:r>
      <w:r w:rsidR="006E3162" w:rsidRPr="00E81D6B">
        <w:rPr>
          <w:rFonts w:hint="eastAsia"/>
          <w:sz w:val="18"/>
          <w:szCs w:val="18"/>
        </w:rPr>
        <w:t>方式）</w:t>
      </w:r>
      <w:r w:rsidRPr="00E81D6B">
        <w:rPr>
          <w:rFonts w:hint="eastAsia"/>
          <w:sz w:val="18"/>
          <w:szCs w:val="18"/>
        </w:rPr>
        <w:t>に付します</w:t>
      </w:r>
      <w:r w:rsidR="00601781" w:rsidRPr="00E81D6B">
        <w:rPr>
          <w:rFonts w:hint="eastAsia"/>
          <w:sz w:val="18"/>
          <w:szCs w:val="18"/>
        </w:rPr>
        <w:t>。</w:t>
      </w:r>
    </w:p>
    <w:p w14:paraId="14CB2BB5" w14:textId="77777777" w:rsidR="00383B82" w:rsidRPr="00E81D6B" w:rsidRDefault="00383B82" w:rsidP="00383B82">
      <w:pPr>
        <w:rPr>
          <w:sz w:val="18"/>
          <w:szCs w:val="18"/>
        </w:rPr>
      </w:pPr>
    </w:p>
    <w:p w14:paraId="51588111" w14:textId="77777777" w:rsidR="00383B82" w:rsidRPr="00E81D6B" w:rsidRDefault="00383B82" w:rsidP="00383B82">
      <w:pPr>
        <w:rPr>
          <w:sz w:val="18"/>
          <w:szCs w:val="18"/>
        </w:rPr>
      </w:pPr>
      <w:r w:rsidRPr="00E81D6B">
        <w:rPr>
          <w:rFonts w:hint="eastAsia"/>
          <w:sz w:val="18"/>
          <w:szCs w:val="18"/>
        </w:rPr>
        <w:t>１．入札に付する事項</w:t>
      </w:r>
    </w:p>
    <w:p w14:paraId="4B5C3980" w14:textId="77777777" w:rsidR="00383B82" w:rsidRPr="00E81D6B" w:rsidRDefault="00383B82" w:rsidP="00383B82">
      <w:pPr>
        <w:rPr>
          <w:sz w:val="18"/>
          <w:szCs w:val="18"/>
        </w:rPr>
      </w:pPr>
      <w:r w:rsidRPr="00E81D6B">
        <w:rPr>
          <w:rFonts w:hint="eastAsia"/>
          <w:sz w:val="18"/>
          <w:szCs w:val="18"/>
        </w:rPr>
        <w:t xml:space="preserve">（１）業務名　</w:t>
      </w:r>
    </w:p>
    <w:p w14:paraId="2C16B28D" w14:textId="77777777" w:rsidR="00383B82" w:rsidRPr="00E81D6B" w:rsidRDefault="00A9418F" w:rsidP="00383B82">
      <w:pPr>
        <w:ind w:firstLineChars="300" w:firstLine="540"/>
        <w:rPr>
          <w:sz w:val="18"/>
          <w:szCs w:val="18"/>
        </w:rPr>
      </w:pPr>
      <w:r>
        <w:rPr>
          <w:rFonts w:hint="eastAsia"/>
          <w:sz w:val="18"/>
          <w:szCs w:val="18"/>
        </w:rPr>
        <w:t>社会福祉法人北海道社会事業協会富良野</w:t>
      </w:r>
      <w:r w:rsidR="00383B82" w:rsidRPr="00E81D6B">
        <w:rPr>
          <w:rFonts w:hint="eastAsia"/>
          <w:sz w:val="18"/>
          <w:szCs w:val="18"/>
        </w:rPr>
        <w:t>病院管理業務</w:t>
      </w:r>
    </w:p>
    <w:p w14:paraId="7DCC96E6" w14:textId="77777777" w:rsidR="00655BD8" w:rsidRDefault="00383B82" w:rsidP="00383B82">
      <w:pPr>
        <w:rPr>
          <w:sz w:val="18"/>
          <w:szCs w:val="18"/>
        </w:rPr>
      </w:pPr>
      <w:r w:rsidRPr="00E81D6B">
        <w:rPr>
          <w:rFonts w:hint="eastAsia"/>
          <w:sz w:val="18"/>
          <w:szCs w:val="18"/>
        </w:rPr>
        <w:t>（２）業務内容</w:t>
      </w:r>
    </w:p>
    <w:p w14:paraId="2CC5E0EE" w14:textId="77777777" w:rsidR="004F4949" w:rsidRDefault="004F4949" w:rsidP="004F4949">
      <w:pPr>
        <w:ind w:firstLineChars="200" w:firstLine="360"/>
        <w:rPr>
          <w:sz w:val="18"/>
          <w:szCs w:val="18"/>
        </w:rPr>
      </w:pPr>
      <w:r>
        <w:rPr>
          <w:rFonts w:hint="eastAsia"/>
          <w:sz w:val="18"/>
          <w:szCs w:val="18"/>
        </w:rPr>
        <w:t>・施設管理業務</w:t>
      </w:r>
    </w:p>
    <w:p w14:paraId="3E52C92D" w14:textId="77777777" w:rsidR="00E81D6B" w:rsidRDefault="00BD07DE" w:rsidP="00781137">
      <w:pPr>
        <w:ind w:firstLineChars="200" w:firstLine="360"/>
        <w:rPr>
          <w:sz w:val="18"/>
          <w:szCs w:val="18"/>
        </w:rPr>
      </w:pPr>
      <w:r>
        <w:rPr>
          <w:rFonts w:hint="eastAsia"/>
          <w:sz w:val="18"/>
          <w:szCs w:val="18"/>
        </w:rPr>
        <w:t>・</w:t>
      </w:r>
      <w:r w:rsidR="00BB47D8">
        <w:rPr>
          <w:rFonts w:hint="eastAsia"/>
          <w:sz w:val="18"/>
          <w:szCs w:val="18"/>
        </w:rPr>
        <w:t>警備</w:t>
      </w:r>
      <w:r w:rsidR="00BB47D8" w:rsidRPr="00E81D6B">
        <w:rPr>
          <w:rFonts w:hint="eastAsia"/>
          <w:sz w:val="18"/>
          <w:szCs w:val="18"/>
        </w:rPr>
        <w:t>業務</w:t>
      </w:r>
    </w:p>
    <w:p w14:paraId="08FC9E77" w14:textId="77777777" w:rsidR="00383B82" w:rsidRPr="00383B82" w:rsidRDefault="00383B82" w:rsidP="00383B82">
      <w:pPr>
        <w:rPr>
          <w:sz w:val="18"/>
          <w:szCs w:val="18"/>
        </w:rPr>
      </w:pPr>
      <w:r w:rsidRPr="00383B82">
        <w:rPr>
          <w:rFonts w:hint="eastAsia"/>
          <w:sz w:val="18"/>
          <w:szCs w:val="18"/>
        </w:rPr>
        <w:t>（３）契約期間</w:t>
      </w:r>
    </w:p>
    <w:p w14:paraId="5E57E9E9" w14:textId="365BA770" w:rsidR="00383B82" w:rsidRPr="00674085" w:rsidRDefault="00383B82" w:rsidP="00383B82">
      <w:pPr>
        <w:rPr>
          <w:color w:val="000000"/>
          <w:sz w:val="18"/>
          <w:szCs w:val="18"/>
          <w:u w:val="single"/>
        </w:rPr>
      </w:pPr>
      <w:r w:rsidRPr="00383B82">
        <w:rPr>
          <w:rFonts w:hint="eastAsia"/>
          <w:sz w:val="18"/>
          <w:szCs w:val="18"/>
        </w:rPr>
        <w:t xml:space="preserve">　　　</w:t>
      </w:r>
      <w:r w:rsidR="00E4411F">
        <w:rPr>
          <w:rFonts w:hint="eastAsia"/>
          <w:color w:val="000000"/>
          <w:sz w:val="18"/>
          <w:szCs w:val="18"/>
          <w:u w:val="single"/>
        </w:rPr>
        <w:t>令和</w:t>
      </w:r>
      <w:r w:rsidR="005D52A3">
        <w:rPr>
          <w:rFonts w:hint="eastAsia"/>
          <w:color w:val="000000"/>
          <w:sz w:val="18"/>
          <w:szCs w:val="18"/>
          <w:u w:val="single"/>
        </w:rPr>
        <w:t>4</w:t>
      </w:r>
      <w:r w:rsidR="00674085" w:rsidRPr="00674085">
        <w:rPr>
          <w:rFonts w:hint="eastAsia"/>
          <w:color w:val="000000"/>
          <w:sz w:val="18"/>
          <w:szCs w:val="18"/>
          <w:u w:val="single"/>
        </w:rPr>
        <w:t>年</w:t>
      </w:r>
      <w:r w:rsidR="000F6A1F">
        <w:rPr>
          <w:rFonts w:hint="eastAsia"/>
          <w:color w:val="000000"/>
          <w:sz w:val="18"/>
          <w:szCs w:val="18"/>
          <w:u w:val="single"/>
        </w:rPr>
        <w:t>10</w:t>
      </w:r>
      <w:r w:rsidR="00674085" w:rsidRPr="00674085">
        <w:rPr>
          <w:rFonts w:hint="eastAsia"/>
          <w:color w:val="000000"/>
          <w:sz w:val="18"/>
          <w:szCs w:val="18"/>
          <w:u w:val="single"/>
        </w:rPr>
        <w:t>月</w:t>
      </w:r>
      <w:r w:rsidR="00674085" w:rsidRPr="00674085">
        <w:rPr>
          <w:rFonts w:hint="eastAsia"/>
          <w:color w:val="000000"/>
          <w:sz w:val="18"/>
          <w:szCs w:val="18"/>
          <w:u w:val="single"/>
        </w:rPr>
        <w:t>1</w:t>
      </w:r>
      <w:r w:rsidRPr="00674085">
        <w:rPr>
          <w:rFonts w:hint="eastAsia"/>
          <w:color w:val="000000"/>
          <w:sz w:val="18"/>
          <w:szCs w:val="18"/>
          <w:u w:val="single"/>
        </w:rPr>
        <w:t>日～</w:t>
      </w:r>
      <w:r w:rsidR="00E4411F">
        <w:rPr>
          <w:rFonts w:hint="eastAsia"/>
          <w:color w:val="000000"/>
          <w:sz w:val="18"/>
          <w:szCs w:val="18"/>
          <w:u w:val="single"/>
        </w:rPr>
        <w:t>令和</w:t>
      </w:r>
      <w:r w:rsidR="005D52A3">
        <w:rPr>
          <w:rFonts w:hint="eastAsia"/>
          <w:color w:val="000000"/>
          <w:sz w:val="18"/>
          <w:szCs w:val="18"/>
          <w:u w:val="single"/>
        </w:rPr>
        <w:t>7</w:t>
      </w:r>
      <w:r w:rsidR="00674085" w:rsidRPr="00674085">
        <w:rPr>
          <w:rFonts w:hint="eastAsia"/>
          <w:color w:val="000000"/>
          <w:sz w:val="18"/>
          <w:szCs w:val="18"/>
          <w:u w:val="single"/>
        </w:rPr>
        <w:t>年</w:t>
      </w:r>
      <w:r w:rsidR="000F6A1F">
        <w:rPr>
          <w:rFonts w:hint="eastAsia"/>
          <w:color w:val="000000"/>
          <w:sz w:val="18"/>
          <w:szCs w:val="18"/>
          <w:u w:val="single"/>
        </w:rPr>
        <w:t>9</w:t>
      </w:r>
      <w:r w:rsidR="00674085" w:rsidRPr="00674085">
        <w:rPr>
          <w:rFonts w:hint="eastAsia"/>
          <w:color w:val="000000"/>
          <w:sz w:val="18"/>
          <w:szCs w:val="18"/>
          <w:u w:val="single"/>
        </w:rPr>
        <w:t>月</w:t>
      </w:r>
      <w:r w:rsidR="00674085" w:rsidRPr="00674085">
        <w:rPr>
          <w:rFonts w:hint="eastAsia"/>
          <w:color w:val="000000"/>
          <w:sz w:val="18"/>
          <w:szCs w:val="18"/>
          <w:u w:val="single"/>
        </w:rPr>
        <w:t>30</w:t>
      </w:r>
      <w:r w:rsidRPr="00674085">
        <w:rPr>
          <w:rFonts w:hint="eastAsia"/>
          <w:color w:val="000000"/>
          <w:sz w:val="18"/>
          <w:szCs w:val="18"/>
          <w:u w:val="single"/>
        </w:rPr>
        <w:t>日</w:t>
      </w:r>
      <w:r w:rsidR="000D30C7">
        <w:rPr>
          <w:rFonts w:hint="eastAsia"/>
          <w:color w:val="000000"/>
          <w:sz w:val="18"/>
          <w:szCs w:val="18"/>
          <w:u w:val="single"/>
        </w:rPr>
        <w:t>（</w:t>
      </w:r>
      <w:r w:rsidR="000D30C7">
        <w:rPr>
          <w:rFonts w:hint="eastAsia"/>
          <w:color w:val="000000"/>
          <w:sz w:val="18"/>
          <w:szCs w:val="18"/>
          <w:u w:val="single"/>
        </w:rPr>
        <w:t>3</w:t>
      </w:r>
      <w:r w:rsidR="000D30C7">
        <w:rPr>
          <w:rFonts w:hint="eastAsia"/>
          <w:color w:val="000000"/>
          <w:sz w:val="18"/>
          <w:szCs w:val="18"/>
          <w:u w:val="single"/>
        </w:rPr>
        <w:t>年間）</w:t>
      </w:r>
    </w:p>
    <w:p w14:paraId="6DB56FB3" w14:textId="77777777" w:rsidR="00383B82" w:rsidRPr="00383B82" w:rsidRDefault="00383B82" w:rsidP="00383B82">
      <w:pPr>
        <w:rPr>
          <w:sz w:val="18"/>
          <w:szCs w:val="18"/>
        </w:rPr>
      </w:pPr>
      <w:r w:rsidRPr="00383B82">
        <w:rPr>
          <w:rFonts w:hint="eastAsia"/>
          <w:sz w:val="18"/>
          <w:szCs w:val="18"/>
        </w:rPr>
        <w:t>（４）履行場所</w:t>
      </w:r>
    </w:p>
    <w:p w14:paraId="648B20FC" w14:textId="77777777" w:rsidR="00383B82" w:rsidRPr="00383B82" w:rsidRDefault="00A9418F" w:rsidP="00383B82">
      <w:pPr>
        <w:rPr>
          <w:sz w:val="18"/>
          <w:szCs w:val="18"/>
        </w:rPr>
      </w:pPr>
      <w:r>
        <w:rPr>
          <w:rFonts w:hint="eastAsia"/>
          <w:sz w:val="18"/>
          <w:szCs w:val="18"/>
        </w:rPr>
        <w:t xml:space="preserve">　　　北海道富良野市住吉町１番</w:t>
      </w:r>
      <w:r>
        <w:rPr>
          <w:rFonts w:hint="eastAsia"/>
          <w:sz w:val="18"/>
          <w:szCs w:val="18"/>
        </w:rPr>
        <w:t>30</w:t>
      </w:r>
      <w:r>
        <w:rPr>
          <w:rFonts w:hint="eastAsia"/>
          <w:sz w:val="18"/>
          <w:szCs w:val="18"/>
        </w:rPr>
        <w:t>号</w:t>
      </w:r>
    </w:p>
    <w:p w14:paraId="487D403C" w14:textId="77777777" w:rsidR="00383B82" w:rsidRPr="00383B82" w:rsidRDefault="00383B82" w:rsidP="00383B82">
      <w:pPr>
        <w:rPr>
          <w:sz w:val="18"/>
          <w:szCs w:val="18"/>
        </w:rPr>
      </w:pPr>
    </w:p>
    <w:p w14:paraId="08160BBA" w14:textId="77777777" w:rsidR="00601781" w:rsidRPr="00E81D6B" w:rsidRDefault="00601781" w:rsidP="00601781">
      <w:pPr>
        <w:rPr>
          <w:sz w:val="18"/>
          <w:szCs w:val="18"/>
        </w:rPr>
      </w:pPr>
      <w:r w:rsidRPr="00E81D6B">
        <w:rPr>
          <w:rFonts w:hint="eastAsia"/>
          <w:sz w:val="18"/>
          <w:szCs w:val="18"/>
        </w:rPr>
        <w:t>２．入札方式等</w:t>
      </w:r>
    </w:p>
    <w:p w14:paraId="50CC8E73" w14:textId="77777777" w:rsidR="006A5A17" w:rsidRDefault="006A5A17" w:rsidP="006A5A17">
      <w:pPr>
        <w:ind w:firstLineChars="300" w:firstLine="540"/>
        <w:rPr>
          <w:rFonts w:ascii="ＭＳ 明朝" w:hAnsi="ＭＳ 明朝" w:cs="ＭＳ Ｐゴシック"/>
          <w:kern w:val="0"/>
          <w:sz w:val="18"/>
          <w:szCs w:val="18"/>
        </w:rPr>
      </w:pPr>
      <w:r>
        <w:rPr>
          <w:rFonts w:ascii="ＭＳ 明朝" w:hAnsi="ＭＳ 明朝" w:cs="ＭＳ Ｐゴシック" w:hint="eastAsia"/>
          <w:kern w:val="0"/>
          <w:sz w:val="18"/>
          <w:szCs w:val="18"/>
        </w:rPr>
        <w:t>最低価格落札方式により落札候補者を決定する。その後、仕様書に記載する内容における技術等の</w:t>
      </w:r>
    </w:p>
    <w:p w14:paraId="5281AE3D" w14:textId="77777777" w:rsidR="006A5A17" w:rsidRDefault="006A5A17" w:rsidP="006A5A17">
      <w:pPr>
        <w:ind w:firstLineChars="200" w:firstLine="360"/>
        <w:rPr>
          <w:rFonts w:ascii="ＭＳ 明朝" w:hAnsi="ＭＳ 明朝" w:cs="ＭＳ Ｐゴシック"/>
          <w:kern w:val="0"/>
          <w:sz w:val="18"/>
          <w:szCs w:val="18"/>
        </w:rPr>
      </w:pPr>
      <w:r>
        <w:rPr>
          <w:rFonts w:ascii="ＭＳ 明朝" w:hAnsi="ＭＳ 明朝" w:cs="ＭＳ Ｐゴシック" w:hint="eastAsia"/>
          <w:kern w:val="0"/>
          <w:sz w:val="18"/>
          <w:szCs w:val="18"/>
        </w:rPr>
        <w:t>評価等を含め、当協会にて評価を行い、当施設を管理するに相応しいと認められる事業者と判断をし</w:t>
      </w:r>
    </w:p>
    <w:p w14:paraId="664127E0" w14:textId="77777777" w:rsidR="004658C1" w:rsidRDefault="006A5A17" w:rsidP="006A5A17">
      <w:pPr>
        <w:ind w:firstLineChars="200" w:firstLine="360"/>
        <w:rPr>
          <w:rFonts w:ascii="ＭＳ 明朝" w:hAnsi="ＭＳ 明朝" w:cs="ＭＳ Ｐゴシック"/>
          <w:kern w:val="0"/>
          <w:sz w:val="18"/>
          <w:szCs w:val="18"/>
        </w:rPr>
      </w:pPr>
      <w:r>
        <w:rPr>
          <w:rFonts w:ascii="ＭＳ 明朝" w:hAnsi="ＭＳ 明朝" w:cs="ＭＳ Ｐゴシック" w:hint="eastAsia"/>
          <w:kern w:val="0"/>
          <w:sz w:val="18"/>
          <w:szCs w:val="18"/>
        </w:rPr>
        <w:t>た後、落札者とする。</w:t>
      </w:r>
      <w:r w:rsidR="00601781" w:rsidRPr="00E81D6B">
        <w:rPr>
          <w:rFonts w:ascii="ＭＳ 明朝" w:hAnsi="ＭＳ 明朝" w:cs="ＭＳ Ｐゴシック" w:hint="eastAsia"/>
          <w:kern w:val="0"/>
          <w:sz w:val="18"/>
          <w:szCs w:val="18"/>
        </w:rPr>
        <w:br/>
        <w:t>  </w:t>
      </w:r>
      <w:r w:rsidR="000363C7">
        <w:rPr>
          <w:rFonts w:ascii="ＭＳ 明朝" w:hAnsi="ＭＳ 明朝" w:cs="ＭＳ Ｐゴシック" w:hint="eastAsia"/>
          <w:kern w:val="0"/>
          <w:sz w:val="18"/>
          <w:szCs w:val="18"/>
        </w:rPr>
        <w:t xml:space="preserve">　</w:t>
      </w:r>
      <w:r w:rsidR="004658C1">
        <w:rPr>
          <w:rFonts w:ascii="ＭＳ 明朝" w:hAnsi="ＭＳ 明朝" w:cs="ＭＳ Ｐゴシック" w:hint="eastAsia"/>
          <w:kern w:val="0"/>
          <w:sz w:val="18"/>
          <w:szCs w:val="18"/>
        </w:rPr>
        <w:t xml:space="preserve">　</w:t>
      </w:r>
      <w:r w:rsidR="000363C7">
        <w:rPr>
          <w:rFonts w:ascii="ＭＳ 明朝" w:hAnsi="ＭＳ 明朝" w:cs="ＭＳ Ｐゴシック" w:hint="eastAsia"/>
          <w:kern w:val="0"/>
          <w:sz w:val="18"/>
          <w:szCs w:val="18"/>
        </w:rPr>
        <w:t>なお、入札価格については、見積書に記載された金額に当該金額の</w:t>
      </w:r>
      <w:r w:rsidR="005D52A3">
        <w:rPr>
          <w:rFonts w:ascii="ＭＳ 明朝" w:hAnsi="ＭＳ 明朝" w:cs="ＭＳ Ｐゴシック" w:hint="eastAsia"/>
          <w:kern w:val="0"/>
          <w:sz w:val="18"/>
          <w:szCs w:val="18"/>
        </w:rPr>
        <w:t>１０</w:t>
      </w:r>
      <w:r w:rsidR="00601781" w:rsidRPr="00E81D6B">
        <w:rPr>
          <w:rFonts w:ascii="ＭＳ 明朝" w:hAnsi="ＭＳ 明朝" w:cs="ＭＳ Ｐゴシック" w:hint="eastAsia"/>
          <w:kern w:val="0"/>
          <w:sz w:val="18"/>
          <w:szCs w:val="18"/>
        </w:rPr>
        <w:t>％に相当する額を加算した</w:t>
      </w:r>
    </w:p>
    <w:p w14:paraId="04363077" w14:textId="77777777" w:rsidR="004658C1" w:rsidRDefault="00601781" w:rsidP="004658C1">
      <w:pPr>
        <w:ind w:firstLineChars="200" w:firstLine="360"/>
        <w:rPr>
          <w:rFonts w:ascii="ＭＳ 明朝" w:hAnsi="ＭＳ 明朝" w:cs="ＭＳ Ｐゴシック"/>
          <w:kern w:val="0"/>
          <w:sz w:val="18"/>
          <w:szCs w:val="18"/>
        </w:rPr>
      </w:pPr>
      <w:r w:rsidRPr="00E81D6B">
        <w:rPr>
          <w:rFonts w:ascii="ＭＳ 明朝" w:hAnsi="ＭＳ 明朝" w:cs="ＭＳ Ｐゴシック" w:hint="eastAsia"/>
          <w:kern w:val="0"/>
          <w:sz w:val="18"/>
          <w:szCs w:val="18"/>
        </w:rPr>
        <w:t>金額（当該金額に１円未満の端数があるときは、その端数金額を切り捨てた金額とする。）をもって</w:t>
      </w:r>
    </w:p>
    <w:p w14:paraId="4A0DF2D8" w14:textId="77777777" w:rsidR="004658C1" w:rsidRDefault="00601781" w:rsidP="004658C1">
      <w:pPr>
        <w:ind w:firstLineChars="200" w:firstLine="360"/>
        <w:rPr>
          <w:rFonts w:ascii="ＭＳ 明朝" w:hAnsi="ＭＳ 明朝" w:cs="ＭＳ Ｐゴシック"/>
          <w:kern w:val="0"/>
          <w:sz w:val="18"/>
          <w:szCs w:val="18"/>
        </w:rPr>
      </w:pPr>
      <w:r w:rsidRPr="00E81D6B">
        <w:rPr>
          <w:rFonts w:ascii="ＭＳ 明朝" w:hAnsi="ＭＳ 明朝" w:cs="ＭＳ Ｐゴシック" w:hint="eastAsia"/>
          <w:kern w:val="0"/>
          <w:sz w:val="18"/>
          <w:szCs w:val="18"/>
        </w:rPr>
        <w:t>落札価格とするので、入札者は、消費税及び地方消費税に係る課税事業者であるか免税事業者である</w:t>
      </w:r>
    </w:p>
    <w:p w14:paraId="22FB6E9B" w14:textId="142A1EB7" w:rsidR="00601781" w:rsidRPr="005D52A3" w:rsidRDefault="00601781" w:rsidP="004658C1">
      <w:pPr>
        <w:ind w:firstLineChars="200" w:firstLine="360"/>
        <w:rPr>
          <w:rFonts w:ascii="ＭＳ 明朝" w:hAnsi="ＭＳ 明朝" w:cs="ＭＳ Ｐゴシック"/>
          <w:kern w:val="0"/>
          <w:sz w:val="18"/>
          <w:szCs w:val="18"/>
        </w:rPr>
      </w:pPr>
      <w:r w:rsidRPr="00E81D6B">
        <w:rPr>
          <w:rFonts w:ascii="ＭＳ 明朝" w:hAnsi="ＭＳ 明朝" w:cs="ＭＳ Ｐゴシック" w:hint="eastAsia"/>
          <w:kern w:val="0"/>
          <w:sz w:val="18"/>
          <w:szCs w:val="18"/>
        </w:rPr>
        <w:t>かを</w:t>
      </w:r>
      <w:r w:rsidR="000363C7">
        <w:rPr>
          <w:rFonts w:ascii="ＭＳ 明朝" w:hAnsi="ＭＳ 明朝" w:cs="ＭＳ Ｐゴシック" w:hint="eastAsia"/>
          <w:kern w:val="0"/>
          <w:sz w:val="18"/>
          <w:szCs w:val="18"/>
        </w:rPr>
        <w:t>問わず、見積もった契約金額の１</w:t>
      </w:r>
      <w:r w:rsidR="005D52A3">
        <w:rPr>
          <w:rFonts w:ascii="ＭＳ 明朝" w:hAnsi="ＭＳ 明朝" w:cs="ＭＳ Ｐゴシック" w:hint="eastAsia"/>
          <w:kern w:val="0"/>
          <w:sz w:val="18"/>
          <w:szCs w:val="18"/>
        </w:rPr>
        <w:t>１０</w:t>
      </w:r>
      <w:r w:rsidRPr="00E81D6B">
        <w:rPr>
          <w:rFonts w:ascii="ＭＳ 明朝" w:hAnsi="ＭＳ 明朝" w:cs="ＭＳ Ｐゴシック" w:hint="eastAsia"/>
          <w:kern w:val="0"/>
          <w:sz w:val="18"/>
          <w:szCs w:val="18"/>
        </w:rPr>
        <w:t>分の１００に相当する金額を入札書に記載すること。</w:t>
      </w:r>
    </w:p>
    <w:p w14:paraId="22CF0401" w14:textId="77777777" w:rsidR="00383B82" w:rsidRPr="00601781" w:rsidRDefault="00383B82" w:rsidP="00383B82">
      <w:pPr>
        <w:rPr>
          <w:sz w:val="18"/>
          <w:szCs w:val="18"/>
        </w:rPr>
      </w:pPr>
    </w:p>
    <w:p w14:paraId="7AD97014" w14:textId="77777777" w:rsidR="00383B82" w:rsidRPr="00383B82" w:rsidRDefault="00383B82" w:rsidP="00383B82">
      <w:pPr>
        <w:rPr>
          <w:sz w:val="18"/>
          <w:szCs w:val="18"/>
        </w:rPr>
      </w:pPr>
      <w:r w:rsidRPr="00383B82">
        <w:rPr>
          <w:rFonts w:hint="eastAsia"/>
          <w:sz w:val="18"/>
          <w:szCs w:val="18"/>
        </w:rPr>
        <w:t>３．入札参加資格</w:t>
      </w:r>
    </w:p>
    <w:p w14:paraId="02ADA7AE" w14:textId="5946A617" w:rsidR="00383B82" w:rsidRDefault="00383B82" w:rsidP="00B45E3B">
      <w:pPr>
        <w:ind w:left="720" w:hangingChars="400" w:hanging="720"/>
        <w:rPr>
          <w:sz w:val="18"/>
          <w:szCs w:val="18"/>
        </w:rPr>
      </w:pPr>
      <w:r w:rsidRPr="00383B82">
        <w:rPr>
          <w:rFonts w:hint="eastAsia"/>
          <w:sz w:val="18"/>
          <w:szCs w:val="18"/>
        </w:rPr>
        <w:t xml:space="preserve">　（１）</w:t>
      </w:r>
      <w:r w:rsidR="00B45E3B">
        <w:rPr>
          <w:rFonts w:hint="eastAsia"/>
          <w:sz w:val="18"/>
          <w:szCs w:val="18"/>
        </w:rPr>
        <w:t>当該業務における北海道の入札参加資格者名簿登録者（指名停止を除く）又は</w:t>
      </w:r>
      <w:r w:rsidR="004049DA" w:rsidRPr="004049DA">
        <w:rPr>
          <w:rFonts w:hint="eastAsia"/>
          <w:sz w:val="18"/>
          <w:szCs w:val="18"/>
        </w:rPr>
        <w:t>令和</w:t>
      </w:r>
      <w:r w:rsidR="004049DA" w:rsidRPr="004049DA">
        <w:rPr>
          <w:rFonts w:hint="eastAsia"/>
          <w:sz w:val="18"/>
          <w:szCs w:val="18"/>
        </w:rPr>
        <w:t>0</w:t>
      </w:r>
      <w:r w:rsidR="004049DA" w:rsidRPr="004049DA">
        <w:rPr>
          <w:sz w:val="18"/>
          <w:szCs w:val="18"/>
        </w:rPr>
        <w:t>1</w:t>
      </w:r>
      <w:r w:rsidRPr="004049DA">
        <w:rPr>
          <w:rFonts w:hint="eastAsia"/>
          <w:sz w:val="18"/>
          <w:szCs w:val="18"/>
        </w:rPr>
        <w:t>・</w:t>
      </w:r>
      <w:r w:rsidR="004049DA" w:rsidRPr="004049DA">
        <w:rPr>
          <w:rFonts w:hint="eastAsia"/>
          <w:sz w:val="18"/>
          <w:szCs w:val="18"/>
        </w:rPr>
        <w:t>0</w:t>
      </w:r>
      <w:r w:rsidR="004049DA" w:rsidRPr="004049DA">
        <w:rPr>
          <w:sz w:val="18"/>
          <w:szCs w:val="18"/>
        </w:rPr>
        <w:t>2</w:t>
      </w:r>
      <w:r w:rsidRPr="004049DA">
        <w:rPr>
          <w:rFonts w:hint="eastAsia"/>
          <w:sz w:val="18"/>
          <w:szCs w:val="18"/>
        </w:rPr>
        <w:t>・</w:t>
      </w:r>
      <w:r w:rsidR="004049DA" w:rsidRPr="004049DA">
        <w:rPr>
          <w:rFonts w:hint="eastAsia"/>
          <w:sz w:val="18"/>
          <w:szCs w:val="18"/>
        </w:rPr>
        <w:t>0</w:t>
      </w:r>
      <w:r w:rsidR="004049DA" w:rsidRPr="004049DA">
        <w:rPr>
          <w:sz w:val="18"/>
          <w:szCs w:val="18"/>
        </w:rPr>
        <w:t>3</w:t>
      </w:r>
      <w:r w:rsidRPr="004049DA">
        <w:rPr>
          <w:rFonts w:hint="eastAsia"/>
          <w:sz w:val="18"/>
          <w:szCs w:val="18"/>
        </w:rPr>
        <w:t>年</w:t>
      </w:r>
      <w:r>
        <w:rPr>
          <w:rFonts w:hint="eastAsia"/>
          <w:sz w:val="18"/>
          <w:szCs w:val="18"/>
        </w:rPr>
        <w:t>度</w:t>
      </w:r>
      <w:r w:rsidR="007141EF">
        <w:rPr>
          <w:rFonts w:hint="eastAsia"/>
          <w:sz w:val="18"/>
          <w:szCs w:val="18"/>
        </w:rPr>
        <w:t>又</w:t>
      </w:r>
      <w:r w:rsidR="00945B74">
        <w:rPr>
          <w:rFonts w:hint="eastAsia"/>
          <w:sz w:val="18"/>
          <w:szCs w:val="18"/>
        </w:rPr>
        <w:t>は</w:t>
      </w:r>
      <w:r w:rsidR="007141EF" w:rsidRPr="004049DA">
        <w:rPr>
          <w:rFonts w:hint="eastAsia"/>
          <w:sz w:val="18"/>
          <w:szCs w:val="18"/>
        </w:rPr>
        <w:t>令和</w:t>
      </w:r>
      <w:r w:rsidR="007141EF" w:rsidRPr="004049DA">
        <w:rPr>
          <w:rFonts w:hint="eastAsia"/>
          <w:sz w:val="18"/>
          <w:szCs w:val="18"/>
        </w:rPr>
        <w:t>0</w:t>
      </w:r>
      <w:r w:rsidR="007141EF">
        <w:rPr>
          <w:rFonts w:hint="eastAsia"/>
          <w:sz w:val="18"/>
          <w:szCs w:val="18"/>
        </w:rPr>
        <w:t>4</w:t>
      </w:r>
      <w:r w:rsidR="007141EF" w:rsidRPr="004049DA">
        <w:rPr>
          <w:rFonts w:hint="eastAsia"/>
          <w:sz w:val="18"/>
          <w:szCs w:val="18"/>
        </w:rPr>
        <w:t>・</w:t>
      </w:r>
      <w:r w:rsidR="007141EF" w:rsidRPr="004049DA">
        <w:rPr>
          <w:rFonts w:hint="eastAsia"/>
          <w:sz w:val="18"/>
          <w:szCs w:val="18"/>
        </w:rPr>
        <w:t>0</w:t>
      </w:r>
      <w:r w:rsidR="007141EF">
        <w:rPr>
          <w:rFonts w:hint="eastAsia"/>
          <w:sz w:val="18"/>
          <w:szCs w:val="18"/>
        </w:rPr>
        <w:t>5</w:t>
      </w:r>
      <w:r w:rsidR="007141EF" w:rsidRPr="004049DA">
        <w:rPr>
          <w:rFonts w:hint="eastAsia"/>
          <w:sz w:val="18"/>
          <w:szCs w:val="18"/>
        </w:rPr>
        <w:t>・</w:t>
      </w:r>
      <w:r w:rsidR="007141EF" w:rsidRPr="004049DA">
        <w:rPr>
          <w:rFonts w:hint="eastAsia"/>
          <w:sz w:val="18"/>
          <w:szCs w:val="18"/>
        </w:rPr>
        <w:t>0</w:t>
      </w:r>
      <w:r w:rsidR="007141EF">
        <w:rPr>
          <w:rFonts w:hint="eastAsia"/>
          <w:sz w:val="18"/>
          <w:szCs w:val="18"/>
        </w:rPr>
        <w:t>6</w:t>
      </w:r>
      <w:r w:rsidR="007141EF" w:rsidRPr="004049DA">
        <w:rPr>
          <w:rFonts w:hint="eastAsia"/>
          <w:sz w:val="18"/>
          <w:szCs w:val="18"/>
        </w:rPr>
        <w:t>年</w:t>
      </w:r>
      <w:r w:rsidR="007141EF">
        <w:rPr>
          <w:rFonts w:hint="eastAsia"/>
          <w:sz w:val="18"/>
          <w:szCs w:val="18"/>
        </w:rPr>
        <w:t>度</w:t>
      </w:r>
      <w:r>
        <w:rPr>
          <w:rFonts w:hint="eastAsia"/>
          <w:sz w:val="18"/>
          <w:szCs w:val="18"/>
        </w:rPr>
        <w:t>全省</w:t>
      </w:r>
      <w:r w:rsidR="00B308EF">
        <w:rPr>
          <w:rFonts w:hint="eastAsia"/>
          <w:sz w:val="18"/>
          <w:szCs w:val="18"/>
        </w:rPr>
        <w:t>庁</w:t>
      </w:r>
      <w:r>
        <w:rPr>
          <w:rFonts w:hint="eastAsia"/>
          <w:sz w:val="18"/>
          <w:szCs w:val="18"/>
        </w:rPr>
        <w:t>統一競争入札参加資格「役務の提供」登録者（指名停止者を除く）及び院長が認めたもの</w:t>
      </w:r>
      <w:r w:rsidR="0023699F">
        <w:rPr>
          <w:rFonts w:hint="eastAsia"/>
          <w:sz w:val="18"/>
          <w:szCs w:val="18"/>
        </w:rPr>
        <w:t>。</w:t>
      </w:r>
    </w:p>
    <w:p w14:paraId="5B066DCA" w14:textId="77777777" w:rsidR="00383B82" w:rsidRDefault="0006109C" w:rsidP="00383B82">
      <w:pPr>
        <w:ind w:firstLineChars="100" w:firstLine="180"/>
        <w:rPr>
          <w:sz w:val="18"/>
          <w:szCs w:val="18"/>
        </w:rPr>
      </w:pPr>
      <w:r>
        <w:rPr>
          <w:rFonts w:hint="eastAsia"/>
          <w:sz w:val="18"/>
          <w:szCs w:val="18"/>
        </w:rPr>
        <w:t>（２</w:t>
      </w:r>
      <w:r w:rsidR="00383B82">
        <w:rPr>
          <w:rFonts w:hint="eastAsia"/>
          <w:sz w:val="18"/>
          <w:szCs w:val="18"/>
        </w:rPr>
        <w:t>）北海道内に本社又は支店など営業拠点を持つもの</w:t>
      </w:r>
      <w:r w:rsidR="0023699F">
        <w:rPr>
          <w:rFonts w:hint="eastAsia"/>
          <w:sz w:val="18"/>
          <w:szCs w:val="18"/>
        </w:rPr>
        <w:t>。</w:t>
      </w:r>
    </w:p>
    <w:p w14:paraId="20AEC557" w14:textId="77777777" w:rsidR="00601781" w:rsidRDefault="0006109C" w:rsidP="00601781">
      <w:pPr>
        <w:ind w:firstLineChars="100" w:firstLine="180"/>
        <w:rPr>
          <w:sz w:val="18"/>
          <w:szCs w:val="18"/>
        </w:rPr>
      </w:pPr>
      <w:r>
        <w:rPr>
          <w:rFonts w:hint="eastAsia"/>
          <w:sz w:val="18"/>
          <w:szCs w:val="18"/>
        </w:rPr>
        <w:t>（３</w:t>
      </w:r>
      <w:r w:rsidR="00383B82">
        <w:rPr>
          <w:rFonts w:hint="eastAsia"/>
          <w:sz w:val="18"/>
          <w:szCs w:val="18"/>
        </w:rPr>
        <w:t>）</w:t>
      </w:r>
      <w:r w:rsidR="00383B82" w:rsidRPr="00383B82">
        <w:rPr>
          <w:rFonts w:hint="eastAsia"/>
          <w:sz w:val="18"/>
          <w:szCs w:val="18"/>
        </w:rPr>
        <w:t>施設維持管理業務を行う業者であり、必要な法的資格を持った者により適切かつ円滑に当施設の</w:t>
      </w:r>
    </w:p>
    <w:p w14:paraId="6BD554BF" w14:textId="77777777" w:rsidR="00601781" w:rsidRDefault="00383B82" w:rsidP="00601781">
      <w:pPr>
        <w:ind w:firstLineChars="400" w:firstLine="720"/>
        <w:rPr>
          <w:sz w:val="18"/>
          <w:szCs w:val="18"/>
        </w:rPr>
      </w:pPr>
      <w:r w:rsidRPr="00383B82">
        <w:rPr>
          <w:rFonts w:hint="eastAsia"/>
          <w:sz w:val="18"/>
          <w:szCs w:val="18"/>
        </w:rPr>
        <w:t>それぞれの業務管理が実施できること。また、会社として業務を受託するにあたり法的資格を有</w:t>
      </w:r>
    </w:p>
    <w:p w14:paraId="722121CA" w14:textId="77777777" w:rsidR="00383B82" w:rsidRPr="00383B82" w:rsidRDefault="00383B82" w:rsidP="00601781">
      <w:pPr>
        <w:ind w:firstLineChars="400" w:firstLine="720"/>
        <w:rPr>
          <w:sz w:val="18"/>
          <w:szCs w:val="18"/>
        </w:rPr>
      </w:pPr>
      <w:r w:rsidRPr="00383B82">
        <w:rPr>
          <w:rFonts w:hint="eastAsia"/>
          <w:sz w:val="18"/>
          <w:szCs w:val="18"/>
        </w:rPr>
        <w:t>していること。</w:t>
      </w:r>
      <w:r w:rsidRPr="00383B82">
        <w:rPr>
          <w:rFonts w:hint="eastAsia"/>
          <w:sz w:val="18"/>
          <w:szCs w:val="18"/>
        </w:rPr>
        <w:tab/>
      </w:r>
    </w:p>
    <w:p w14:paraId="7C1A2CB4" w14:textId="77777777" w:rsidR="00383B82" w:rsidRPr="00383B82" w:rsidRDefault="00383B82" w:rsidP="00383B82">
      <w:pPr>
        <w:ind w:firstLineChars="400" w:firstLine="720"/>
        <w:rPr>
          <w:sz w:val="18"/>
          <w:szCs w:val="18"/>
        </w:rPr>
      </w:pPr>
      <w:r>
        <w:rPr>
          <w:rFonts w:hint="eastAsia"/>
          <w:sz w:val="18"/>
          <w:szCs w:val="18"/>
        </w:rPr>
        <w:t>①</w:t>
      </w:r>
      <w:r w:rsidRPr="00383B82">
        <w:rPr>
          <w:rFonts w:hint="eastAsia"/>
          <w:sz w:val="18"/>
          <w:szCs w:val="18"/>
        </w:rPr>
        <w:t>建築物衛生管理者、電気主任技術者、防災ｾﾝﾀｰ要員資格等の法的選任に対応できること。</w:t>
      </w:r>
    </w:p>
    <w:p w14:paraId="1331EC01" w14:textId="77777777" w:rsidR="00383B82" w:rsidRDefault="00383B82" w:rsidP="00383B82">
      <w:pPr>
        <w:ind w:firstLineChars="400" w:firstLine="720"/>
        <w:rPr>
          <w:sz w:val="18"/>
          <w:szCs w:val="18"/>
        </w:rPr>
      </w:pPr>
      <w:r w:rsidRPr="00383B82">
        <w:rPr>
          <w:rFonts w:hint="eastAsia"/>
          <w:sz w:val="18"/>
          <w:szCs w:val="18"/>
        </w:rPr>
        <w:t>②警備業の許可のある会社であること。</w:t>
      </w:r>
    </w:p>
    <w:p w14:paraId="7D37AA84" w14:textId="77777777" w:rsidR="002368F6" w:rsidRPr="002368F6" w:rsidRDefault="002368F6" w:rsidP="00383B82">
      <w:pPr>
        <w:ind w:firstLineChars="400" w:firstLine="720"/>
        <w:rPr>
          <w:sz w:val="18"/>
          <w:szCs w:val="18"/>
        </w:rPr>
      </w:pPr>
    </w:p>
    <w:p w14:paraId="5B958715" w14:textId="77777777" w:rsidR="00781137" w:rsidRDefault="00781137" w:rsidP="00601781">
      <w:pPr>
        <w:ind w:firstLineChars="100" w:firstLine="180"/>
        <w:rPr>
          <w:sz w:val="18"/>
          <w:szCs w:val="18"/>
        </w:rPr>
      </w:pPr>
    </w:p>
    <w:p w14:paraId="126C17A9" w14:textId="77777777" w:rsidR="00601781" w:rsidRDefault="00383B82" w:rsidP="00601781">
      <w:pPr>
        <w:ind w:firstLineChars="100" w:firstLine="180"/>
        <w:rPr>
          <w:sz w:val="18"/>
          <w:szCs w:val="18"/>
        </w:rPr>
      </w:pPr>
      <w:r>
        <w:rPr>
          <w:rFonts w:hint="eastAsia"/>
          <w:sz w:val="18"/>
          <w:szCs w:val="18"/>
        </w:rPr>
        <w:t>（</w:t>
      </w:r>
      <w:r w:rsidR="0006109C">
        <w:rPr>
          <w:rFonts w:hint="eastAsia"/>
          <w:sz w:val="18"/>
          <w:szCs w:val="18"/>
        </w:rPr>
        <w:t>４</w:t>
      </w:r>
      <w:r>
        <w:rPr>
          <w:rFonts w:hint="eastAsia"/>
          <w:sz w:val="18"/>
          <w:szCs w:val="18"/>
        </w:rPr>
        <w:t>）</w:t>
      </w:r>
      <w:r w:rsidR="0006109C">
        <w:rPr>
          <w:rFonts w:hint="eastAsia"/>
          <w:sz w:val="18"/>
          <w:szCs w:val="18"/>
        </w:rPr>
        <w:t>資格審査の申請日前の２営業年度内</w:t>
      </w:r>
      <w:r w:rsidRPr="00383B82">
        <w:rPr>
          <w:rFonts w:hint="eastAsia"/>
          <w:sz w:val="18"/>
          <w:szCs w:val="18"/>
        </w:rPr>
        <w:t>に</w:t>
      </w:r>
      <w:r w:rsidR="0006109C">
        <w:rPr>
          <w:rFonts w:hint="eastAsia"/>
          <w:sz w:val="18"/>
          <w:szCs w:val="18"/>
        </w:rPr>
        <w:t>おいて</w:t>
      </w:r>
      <w:r w:rsidR="00601781">
        <w:rPr>
          <w:rFonts w:hint="eastAsia"/>
          <w:sz w:val="18"/>
          <w:szCs w:val="18"/>
        </w:rPr>
        <w:t>、年間で病床数</w:t>
      </w:r>
      <w:r w:rsidRPr="00383B82">
        <w:rPr>
          <w:rFonts w:hint="eastAsia"/>
          <w:sz w:val="18"/>
          <w:szCs w:val="18"/>
        </w:rPr>
        <w:t>200</w:t>
      </w:r>
      <w:r>
        <w:rPr>
          <w:rFonts w:hint="eastAsia"/>
          <w:sz w:val="18"/>
          <w:szCs w:val="18"/>
        </w:rPr>
        <w:t>床以上の病院の総合管理（設備</w:t>
      </w:r>
    </w:p>
    <w:p w14:paraId="57D45881" w14:textId="77777777" w:rsidR="00383B82" w:rsidRPr="00383B82" w:rsidRDefault="00383B82" w:rsidP="00601781">
      <w:pPr>
        <w:ind w:firstLineChars="400" w:firstLine="720"/>
        <w:rPr>
          <w:sz w:val="18"/>
          <w:szCs w:val="18"/>
        </w:rPr>
      </w:pPr>
      <w:r>
        <w:rPr>
          <w:rFonts w:hint="eastAsia"/>
          <w:sz w:val="18"/>
          <w:szCs w:val="18"/>
        </w:rPr>
        <w:t>管理・</w:t>
      </w:r>
      <w:r w:rsidR="000363C7">
        <w:rPr>
          <w:rFonts w:hint="eastAsia"/>
          <w:sz w:val="18"/>
          <w:szCs w:val="18"/>
        </w:rPr>
        <w:t>保安警備</w:t>
      </w:r>
      <w:r w:rsidRPr="00383B82">
        <w:rPr>
          <w:rFonts w:hint="eastAsia"/>
          <w:sz w:val="18"/>
          <w:szCs w:val="18"/>
        </w:rPr>
        <w:t>他）を元請として</w:t>
      </w:r>
      <w:r w:rsidRPr="00383B82">
        <w:rPr>
          <w:rFonts w:hint="eastAsia"/>
          <w:sz w:val="18"/>
          <w:szCs w:val="18"/>
        </w:rPr>
        <w:t>1</w:t>
      </w:r>
      <w:r w:rsidRPr="00383B82">
        <w:rPr>
          <w:rFonts w:hint="eastAsia"/>
          <w:sz w:val="18"/>
          <w:szCs w:val="18"/>
        </w:rPr>
        <w:t>件以上契約していること。</w:t>
      </w:r>
      <w:r w:rsidRPr="00383B82">
        <w:rPr>
          <w:rFonts w:hint="eastAsia"/>
          <w:sz w:val="18"/>
          <w:szCs w:val="18"/>
        </w:rPr>
        <w:tab/>
      </w:r>
    </w:p>
    <w:p w14:paraId="085429DA" w14:textId="77777777" w:rsidR="00383B82" w:rsidRPr="00383B82" w:rsidRDefault="00383B82" w:rsidP="00383B82">
      <w:pPr>
        <w:ind w:firstLineChars="100" w:firstLine="180"/>
        <w:rPr>
          <w:sz w:val="18"/>
          <w:szCs w:val="18"/>
        </w:rPr>
      </w:pPr>
      <w:r>
        <w:rPr>
          <w:rFonts w:hint="eastAsia"/>
          <w:sz w:val="18"/>
          <w:szCs w:val="18"/>
        </w:rPr>
        <w:t>（</w:t>
      </w:r>
      <w:r w:rsidR="0006109C">
        <w:rPr>
          <w:rFonts w:hint="eastAsia"/>
          <w:sz w:val="18"/>
          <w:szCs w:val="18"/>
        </w:rPr>
        <w:t>５</w:t>
      </w:r>
      <w:r>
        <w:rPr>
          <w:rFonts w:hint="eastAsia"/>
          <w:sz w:val="18"/>
          <w:szCs w:val="18"/>
        </w:rPr>
        <w:t>）</w:t>
      </w:r>
      <w:r w:rsidR="0006109C">
        <w:rPr>
          <w:rFonts w:hint="eastAsia"/>
          <w:sz w:val="18"/>
          <w:szCs w:val="18"/>
        </w:rPr>
        <w:t>参加申し込み日の過去２</w:t>
      </w:r>
      <w:r w:rsidRPr="00383B82">
        <w:rPr>
          <w:rFonts w:hint="eastAsia"/>
          <w:sz w:val="18"/>
          <w:szCs w:val="18"/>
        </w:rPr>
        <w:t>年間において、会社更生法に基づく更正手続の申立てがなされ</w:t>
      </w:r>
      <w:r w:rsidRPr="00383B82">
        <w:rPr>
          <w:rFonts w:hint="eastAsia"/>
          <w:sz w:val="18"/>
          <w:szCs w:val="18"/>
        </w:rPr>
        <w:tab/>
      </w:r>
    </w:p>
    <w:p w14:paraId="1FD653A2" w14:textId="77777777" w:rsidR="00383B82" w:rsidRPr="00383B82" w:rsidRDefault="00383B82" w:rsidP="00383B82">
      <w:pPr>
        <w:ind w:firstLineChars="400" w:firstLine="720"/>
        <w:rPr>
          <w:sz w:val="18"/>
          <w:szCs w:val="18"/>
        </w:rPr>
      </w:pPr>
      <w:r w:rsidRPr="00383B82">
        <w:rPr>
          <w:rFonts w:hint="eastAsia"/>
          <w:sz w:val="18"/>
          <w:szCs w:val="18"/>
        </w:rPr>
        <w:t>ていない、または民事再生法に基づく再生手続の申立てがなされていないこと。</w:t>
      </w:r>
      <w:r w:rsidRPr="00383B82">
        <w:rPr>
          <w:rFonts w:hint="eastAsia"/>
          <w:sz w:val="18"/>
          <w:szCs w:val="18"/>
        </w:rPr>
        <w:tab/>
      </w:r>
    </w:p>
    <w:p w14:paraId="7C53339B" w14:textId="77777777" w:rsidR="00383B82" w:rsidRPr="00383B82" w:rsidRDefault="00383B82" w:rsidP="00383B82">
      <w:pPr>
        <w:ind w:firstLineChars="100" w:firstLine="180"/>
        <w:rPr>
          <w:sz w:val="18"/>
          <w:szCs w:val="18"/>
        </w:rPr>
      </w:pPr>
      <w:r>
        <w:rPr>
          <w:rFonts w:hint="eastAsia"/>
          <w:sz w:val="18"/>
          <w:szCs w:val="18"/>
        </w:rPr>
        <w:t>（</w:t>
      </w:r>
      <w:r w:rsidR="00601781">
        <w:rPr>
          <w:rFonts w:hint="eastAsia"/>
          <w:sz w:val="18"/>
          <w:szCs w:val="18"/>
        </w:rPr>
        <w:t>６</w:t>
      </w:r>
      <w:r>
        <w:rPr>
          <w:rFonts w:hint="eastAsia"/>
          <w:sz w:val="18"/>
          <w:szCs w:val="18"/>
        </w:rPr>
        <w:t>）</w:t>
      </w:r>
      <w:r w:rsidRPr="00383B82">
        <w:rPr>
          <w:rFonts w:hint="eastAsia"/>
          <w:sz w:val="18"/>
          <w:szCs w:val="18"/>
        </w:rPr>
        <w:t>破産法に基づく破産の要件に該当していないこと</w:t>
      </w:r>
      <w:r w:rsidR="006468AA">
        <w:rPr>
          <w:rFonts w:hint="eastAsia"/>
          <w:sz w:val="18"/>
          <w:szCs w:val="18"/>
        </w:rPr>
        <w:t>。</w:t>
      </w:r>
      <w:r w:rsidRPr="00383B82">
        <w:rPr>
          <w:rFonts w:hint="eastAsia"/>
          <w:sz w:val="18"/>
          <w:szCs w:val="18"/>
        </w:rPr>
        <w:tab/>
      </w:r>
    </w:p>
    <w:p w14:paraId="1EEFC5A2" w14:textId="77777777" w:rsidR="00383B82" w:rsidRPr="00383B82" w:rsidRDefault="00383B82" w:rsidP="00383B82">
      <w:pPr>
        <w:ind w:firstLineChars="100" w:firstLine="180"/>
        <w:rPr>
          <w:sz w:val="18"/>
          <w:szCs w:val="18"/>
        </w:rPr>
      </w:pPr>
      <w:r>
        <w:rPr>
          <w:rFonts w:hint="eastAsia"/>
          <w:sz w:val="18"/>
          <w:szCs w:val="18"/>
        </w:rPr>
        <w:t>（</w:t>
      </w:r>
      <w:r w:rsidR="00601781">
        <w:rPr>
          <w:rFonts w:hint="eastAsia"/>
          <w:sz w:val="18"/>
          <w:szCs w:val="18"/>
        </w:rPr>
        <w:t>７</w:t>
      </w:r>
      <w:r>
        <w:rPr>
          <w:rFonts w:hint="eastAsia"/>
          <w:sz w:val="18"/>
          <w:szCs w:val="18"/>
        </w:rPr>
        <w:t>）</w:t>
      </w:r>
      <w:r w:rsidRPr="00383B82">
        <w:rPr>
          <w:rFonts w:hint="eastAsia"/>
          <w:sz w:val="18"/>
          <w:szCs w:val="18"/>
        </w:rPr>
        <w:t>手形交換所による取引停止処分を受けてから</w:t>
      </w:r>
      <w:r w:rsidRPr="00383B82">
        <w:rPr>
          <w:rFonts w:hint="eastAsia"/>
          <w:sz w:val="18"/>
          <w:szCs w:val="18"/>
        </w:rPr>
        <w:t>2</w:t>
      </w:r>
      <w:r w:rsidRPr="00383B82">
        <w:rPr>
          <w:rFonts w:hint="eastAsia"/>
          <w:sz w:val="18"/>
          <w:szCs w:val="18"/>
        </w:rPr>
        <w:t>年以上経過しない者、又は過去</w:t>
      </w:r>
      <w:r w:rsidRPr="00383B82">
        <w:rPr>
          <w:rFonts w:hint="eastAsia"/>
          <w:sz w:val="18"/>
          <w:szCs w:val="18"/>
        </w:rPr>
        <w:t>6</w:t>
      </w:r>
      <w:r w:rsidRPr="00383B82">
        <w:rPr>
          <w:rFonts w:hint="eastAsia"/>
          <w:sz w:val="18"/>
          <w:szCs w:val="18"/>
        </w:rPr>
        <w:t>か月以内に</w:t>
      </w:r>
      <w:r w:rsidRPr="00383B82">
        <w:rPr>
          <w:rFonts w:hint="eastAsia"/>
          <w:sz w:val="18"/>
          <w:szCs w:val="18"/>
        </w:rPr>
        <w:tab/>
      </w:r>
    </w:p>
    <w:p w14:paraId="6F7DA94C" w14:textId="77777777" w:rsidR="00383B82" w:rsidRPr="00383B82" w:rsidRDefault="00383B82" w:rsidP="00383B82">
      <w:pPr>
        <w:ind w:firstLineChars="400" w:firstLine="720"/>
        <w:rPr>
          <w:sz w:val="18"/>
          <w:szCs w:val="18"/>
        </w:rPr>
      </w:pPr>
      <w:r w:rsidRPr="00383B82">
        <w:rPr>
          <w:rFonts w:hint="eastAsia"/>
          <w:sz w:val="18"/>
          <w:szCs w:val="18"/>
        </w:rPr>
        <w:t>手形又は小切手の不渡りを出していないこと。</w:t>
      </w:r>
      <w:r w:rsidRPr="00383B82">
        <w:rPr>
          <w:rFonts w:hint="eastAsia"/>
          <w:sz w:val="18"/>
          <w:szCs w:val="18"/>
        </w:rPr>
        <w:tab/>
      </w:r>
    </w:p>
    <w:p w14:paraId="42D4B375" w14:textId="77777777" w:rsidR="00383B82" w:rsidRPr="00383B82" w:rsidRDefault="00383B82" w:rsidP="00383B82">
      <w:pPr>
        <w:ind w:firstLineChars="100" w:firstLine="180"/>
        <w:rPr>
          <w:sz w:val="18"/>
          <w:szCs w:val="18"/>
        </w:rPr>
      </w:pPr>
      <w:r>
        <w:rPr>
          <w:rFonts w:hint="eastAsia"/>
          <w:sz w:val="18"/>
          <w:szCs w:val="18"/>
        </w:rPr>
        <w:t>（</w:t>
      </w:r>
      <w:r w:rsidR="00601781">
        <w:rPr>
          <w:rFonts w:hint="eastAsia"/>
          <w:sz w:val="18"/>
          <w:szCs w:val="18"/>
        </w:rPr>
        <w:t>８</w:t>
      </w:r>
      <w:r>
        <w:rPr>
          <w:rFonts w:hint="eastAsia"/>
          <w:sz w:val="18"/>
          <w:szCs w:val="18"/>
        </w:rPr>
        <w:t>）</w:t>
      </w:r>
      <w:r w:rsidR="0006109C">
        <w:rPr>
          <w:rFonts w:hint="eastAsia"/>
          <w:sz w:val="18"/>
          <w:szCs w:val="18"/>
        </w:rPr>
        <w:t>関係法令に基づく行政処分を過去２年間官公庁</w:t>
      </w:r>
      <w:r w:rsidRPr="00383B82">
        <w:rPr>
          <w:rFonts w:hint="eastAsia"/>
          <w:sz w:val="18"/>
          <w:szCs w:val="18"/>
        </w:rPr>
        <w:t>から受けたことがないこと。</w:t>
      </w:r>
      <w:r w:rsidRPr="00383B82">
        <w:rPr>
          <w:rFonts w:hint="eastAsia"/>
          <w:sz w:val="18"/>
          <w:szCs w:val="18"/>
        </w:rPr>
        <w:tab/>
      </w:r>
    </w:p>
    <w:p w14:paraId="74F56A3D" w14:textId="77777777" w:rsidR="00383B82" w:rsidRPr="00383B82" w:rsidRDefault="00383B82" w:rsidP="00383B82">
      <w:pPr>
        <w:ind w:firstLineChars="100" w:firstLine="180"/>
        <w:rPr>
          <w:sz w:val="18"/>
          <w:szCs w:val="18"/>
        </w:rPr>
      </w:pPr>
      <w:r>
        <w:rPr>
          <w:rFonts w:hint="eastAsia"/>
          <w:sz w:val="18"/>
          <w:szCs w:val="18"/>
        </w:rPr>
        <w:t>（</w:t>
      </w:r>
      <w:r w:rsidR="00601781">
        <w:rPr>
          <w:rFonts w:hint="eastAsia"/>
          <w:sz w:val="18"/>
          <w:szCs w:val="18"/>
        </w:rPr>
        <w:t>９</w:t>
      </w:r>
      <w:r>
        <w:rPr>
          <w:rFonts w:hint="eastAsia"/>
          <w:sz w:val="18"/>
          <w:szCs w:val="18"/>
        </w:rPr>
        <w:t>）</w:t>
      </w:r>
      <w:r w:rsidRPr="00383B82">
        <w:rPr>
          <w:rFonts w:hint="eastAsia"/>
          <w:sz w:val="18"/>
          <w:szCs w:val="18"/>
        </w:rPr>
        <w:t>品質管理体制が整っていること</w:t>
      </w:r>
      <w:r w:rsidR="006468AA">
        <w:rPr>
          <w:rFonts w:hint="eastAsia"/>
          <w:sz w:val="18"/>
          <w:szCs w:val="18"/>
        </w:rPr>
        <w:t>。</w:t>
      </w:r>
      <w:r w:rsidRPr="00383B82">
        <w:rPr>
          <w:rFonts w:hint="eastAsia"/>
          <w:sz w:val="18"/>
          <w:szCs w:val="18"/>
        </w:rPr>
        <w:t>（ＩＳＯ認証等）</w:t>
      </w:r>
      <w:r w:rsidRPr="00383B82">
        <w:rPr>
          <w:rFonts w:hint="eastAsia"/>
          <w:sz w:val="18"/>
          <w:szCs w:val="18"/>
        </w:rPr>
        <w:tab/>
      </w:r>
    </w:p>
    <w:p w14:paraId="05F9A518" w14:textId="77777777" w:rsidR="00383B82" w:rsidRPr="00383B82" w:rsidRDefault="00383B82" w:rsidP="00383B82">
      <w:pPr>
        <w:ind w:firstLineChars="100" w:firstLine="180"/>
        <w:rPr>
          <w:sz w:val="18"/>
          <w:szCs w:val="18"/>
        </w:rPr>
      </w:pPr>
      <w:r>
        <w:rPr>
          <w:rFonts w:hint="eastAsia"/>
          <w:sz w:val="18"/>
          <w:szCs w:val="18"/>
        </w:rPr>
        <w:t>（</w:t>
      </w:r>
      <w:r w:rsidR="00601781">
        <w:rPr>
          <w:rFonts w:hint="eastAsia"/>
          <w:sz w:val="18"/>
          <w:szCs w:val="18"/>
        </w:rPr>
        <w:t>10</w:t>
      </w:r>
      <w:r>
        <w:rPr>
          <w:rFonts w:hint="eastAsia"/>
          <w:sz w:val="18"/>
          <w:szCs w:val="18"/>
        </w:rPr>
        <w:t>）</w:t>
      </w:r>
      <w:r w:rsidRPr="00383B82">
        <w:rPr>
          <w:rFonts w:hint="eastAsia"/>
          <w:sz w:val="18"/>
          <w:szCs w:val="18"/>
        </w:rPr>
        <w:t>地方自治法施行令第</w:t>
      </w:r>
      <w:r w:rsidRPr="00383B82">
        <w:rPr>
          <w:rFonts w:hint="eastAsia"/>
          <w:sz w:val="18"/>
          <w:szCs w:val="18"/>
        </w:rPr>
        <w:t>167</w:t>
      </w:r>
      <w:r w:rsidRPr="00383B82">
        <w:rPr>
          <w:rFonts w:hint="eastAsia"/>
          <w:sz w:val="18"/>
          <w:szCs w:val="18"/>
        </w:rPr>
        <w:t>条の</w:t>
      </w:r>
      <w:r w:rsidRPr="00383B82">
        <w:rPr>
          <w:rFonts w:hint="eastAsia"/>
          <w:sz w:val="18"/>
          <w:szCs w:val="18"/>
        </w:rPr>
        <w:t>4</w:t>
      </w:r>
      <w:r w:rsidRPr="00383B82">
        <w:rPr>
          <w:rFonts w:hint="eastAsia"/>
          <w:sz w:val="18"/>
          <w:szCs w:val="18"/>
        </w:rPr>
        <w:t>の規定に該当しないこと。</w:t>
      </w:r>
      <w:r w:rsidRPr="00383B82">
        <w:rPr>
          <w:rFonts w:hint="eastAsia"/>
          <w:sz w:val="18"/>
          <w:szCs w:val="18"/>
        </w:rPr>
        <w:tab/>
      </w:r>
    </w:p>
    <w:p w14:paraId="553F31CE" w14:textId="77777777" w:rsidR="00383B82" w:rsidRDefault="00383B82" w:rsidP="00383B82">
      <w:pPr>
        <w:ind w:firstLineChars="100" w:firstLine="180"/>
        <w:rPr>
          <w:sz w:val="18"/>
          <w:szCs w:val="18"/>
        </w:rPr>
      </w:pPr>
      <w:r>
        <w:rPr>
          <w:rFonts w:hint="eastAsia"/>
          <w:sz w:val="18"/>
          <w:szCs w:val="18"/>
        </w:rPr>
        <w:t>（</w:t>
      </w:r>
      <w:r w:rsidR="00601781">
        <w:rPr>
          <w:rFonts w:hint="eastAsia"/>
          <w:sz w:val="18"/>
          <w:szCs w:val="18"/>
        </w:rPr>
        <w:t>11</w:t>
      </w:r>
      <w:r>
        <w:rPr>
          <w:rFonts w:hint="eastAsia"/>
          <w:sz w:val="18"/>
          <w:szCs w:val="18"/>
        </w:rPr>
        <w:t>）</w:t>
      </w:r>
      <w:r w:rsidRPr="00383B82">
        <w:rPr>
          <w:rFonts w:hint="eastAsia"/>
          <w:sz w:val="18"/>
          <w:szCs w:val="18"/>
        </w:rPr>
        <w:t>関係団体が賦課徴収する全ての税並びに消費税および地方消費税について未納がないこと。</w:t>
      </w:r>
      <w:r w:rsidRPr="00383B82">
        <w:rPr>
          <w:rFonts w:hint="eastAsia"/>
          <w:sz w:val="18"/>
          <w:szCs w:val="18"/>
        </w:rPr>
        <w:tab/>
      </w:r>
    </w:p>
    <w:p w14:paraId="74668C7E" w14:textId="77777777" w:rsidR="00383B82" w:rsidRPr="0006109C" w:rsidRDefault="00383B82" w:rsidP="00674085">
      <w:pPr>
        <w:ind w:firstLineChars="100" w:firstLine="180"/>
        <w:rPr>
          <w:color w:val="FF0000"/>
          <w:sz w:val="18"/>
          <w:szCs w:val="18"/>
        </w:rPr>
      </w:pPr>
      <w:r>
        <w:rPr>
          <w:rFonts w:hint="eastAsia"/>
          <w:sz w:val="18"/>
          <w:szCs w:val="18"/>
        </w:rPr>
        <w:t>（</w:t>
      </w:r>
      <w:r w:rsidR="00601781">
        <w:rPr>
          <w:rFonts w:hint="eastAsia"/>
          <w:sz w:val="18"/>
          <w:szCs w:val="18"/>
        </w:rPr>
        <w:t>12</w:t>
      </w:r>
      <w:r>
        <w:rPr>
          <w:rFonts w:hint="eastAsia"/>
          <w:sz w:val="18"/>
          <w:szCs w:val="18"/>
        </w:rPr>
        <w:t>）</w:t>
      </w:r>
      <w:r w:rsidR="0006109C">
        <w:rPr>
          <w:rFonts w:hint="eastAsia"/>
          <w:sz w:val="18"/>
          <w:szCs w:val="18"/>
        </w:rPr>
        <w:t>次に掲げる基準を満たす資格者を当該業務に配置出来ること。</w:t>
      </w:r>
    </w:p>
    <w:p w14:paraId="1D28A3C1" w14:textId="77777777" w:rsidR="00383B82" w:rsidRPr="00431E12" w:rsidRDefault="00383B82" w:rsidP="00383B82">
      <w:pPr>
        <w:ind w:firstLineChars="400" w:firstLine="720"/>
        <w:rPr>
          <w:color w:val="000000"/>
          <w:sz w:val="18"/>
          <w:szCs w:val="18"/>
        </w:rPr>
      </w:pPr>
      <w:r w:rsidRPr="00431E12">
        <w:rPr>
          <w:rFonts w:hint="eastAsia"/>
          <w:color w:val="000000"/>
          <w:sz w:val="18"/>
          <w:szCs w:val="18"/>
        </w:rPr>
        <w:t>①施設管理業務</w:t>
      </w:r>
    </w:p>
    <w:p w14:paraId="3B1EDED5" w14:textId="77777777" w:rsidR="00383B82" w:rsidRPr="00431E12" w:rsidRDefault="00383B82" w:rsidP="00383B82">
      <w:pPr>
        <w:ind w:firstLineChars="100" w:firstLine="180"/>
        <w:rPr>
          <w:color w:val="000000"/>
          <w:sz w:val="18"/>
          <w:szCs w:val="18"/>
        </w:rPr>
      </w:pPr>
      <w:r w:rsidRPr="00431E12">
        <w:rPr>
          <w:rFonts w:hint="eastAsia"/>
          <w:color w:val="000000"/>
          <w:sz w:val="18"/>
          <w:szCs w:val="18"/>
        </w:rPr>
        <w:tab/>
      </w:r>
      <w:r w:rsidRPr="00431E12">
        <w:rPr>
          <w:rFonts w:hint="eastAsia"/>
          <w:color w:val="000000"/>
          <w:sz w:val="18"/>
          <w:szCs w:val="18"/>
        </w:rPr>
        <w:t xml:space="preserve">　</w:t>
      </w:r>
      <w:r w:rsidR="00A65552">
        <w:rPr>
          <w:rFonts w:hint="eastAsia"/>
          <w:color w:val="000000"/>
          <w:sz w:val="18"/>
          <w:szCs w:val="18"/>
        </w:rPr>
        <w:t>ア．第二種電気工事士</w:t>
      </w:r>
      <w:r w:rsidR="00431E12" w:rsidRPr="00431E12">
        <w:rPr>
          <w:rFonts w:hint="eastAsia"/>
          <w:color w:val="000000"/>
          <w:sz w:val="18"/>
          <w:szCs w:val="18"/>
        </w:rPr>
        <w:t xml:space="preserve">　</w:t>
      </w:r>
    </w:p>
    <w:p w14:paraId="2A57624E" w14:textId="77777777" w:rsidR="00383B82" w:rsidRPr="00431E12" w:rsidRDefault="00383B82" w:rsidP="00431E12">
      <w:pPr>
        <w:ind w:firstLineChars="100" w:firstLine="180"/>
        <w:rPr>
          <w:color w:val="000000"/>
          <w:sz w:val="18"/>
          <w:szCs w:val="18"/>
        </w:rPr>
      </w:pPr>
      <w:r w:rsidRPr="00431E12">
        <w:rPr>
          <w:rFonts w:hint="eastAsia"/>
          <w:color w:val="000000"/>
          <w:sz w:val="18"/>
          <w:szCs w:val="18"/>
        </w:rPr>
        <w:tab/>
      </w:r>
      <w:r w:rsidR="00431E12" w:rsidRPr="00431E12">
        <w:rPr>
          <w:rFonts w:hint="eastAsia"/>
          <w:color w:val="000000"/>
          <w:sz w:val="18"/>
          <w:szCs w:val="18"/>
        </w:rPr>
        <w:t xml:space="preserve">　イ．乙</w:t>
      </w:r>
      <w:r w:rsidRPr="00431E12">
        <w:rPr>
          <w:rFonts w:hint="eastAsia"/>
          <w:color w:val="000000"/>
          <w:sz w:val="18"/>
          <w:szCs w:val="18"/>
        </w:rPr>
        <w:t>種</w:t>
      </w:r>
      <w:r w:rsidR="00431E12" w:rsidRPr="00431E12">
        <w:rPr>
          <w:rFonts w:hint="eastAsia"/>
          <w:color w:val="000000"/>
          <w:sz w:val="18"/>
          <w:szCs w:val="18"/>
        </w:rPr>
        <w:t>第四</w:t>
      </w:r>
      <w:r w:rsidRPr="00431E12">
        <w:rPr>
          <w:rFonts w:hint="eastAsia"/>
          <w:color w:val="000000"/>
          <w:sz w:val="18"/>
          <w:szCs w:val="18"/>
        </w:rPr>
        <w:t xml:space="preserve">類危険物取扱者　</w:t>
      </w:r>
    </w:p>
    <w:p w14:paraId="75630467" w14:textId="77777777" w:rsidR="00383B82" w:rsidRPr="00431E12" w:rsidRDefault="00383B82" w:rsidP="00383B82">
      <w:pPr>
        <w:ind w:firstLineChars="100" w:firstLine="180"/>
        <w:rPr>
          <w:color w:val="000000"/>
          <w:sz w:val="18"/>
          <w:szCs w:val="18"/>
        </w:rPr>
      </w:pPr>
      <w:r w:rsidRPr="00431E12">
        <w:rPr>
          <w:rFonts w:hint="eastAsia"/>
          <w:color w:val="000000"/>
          <w:sz w:val="18"/>
          <w:szCs w:val="18"/>
        </w:rPr>
        <w:tab/>
      </w:r>
      <w:r w:rsidR="00431E12" w:rsidRPr="00431E12">
        <w:rPr>
          <w:rFonts w:hint="eastAsia"/>
          <w:color w:val="000000"/>
          <w:sz w:val="18"/>
          <w:szCs w:val="18"/>
        </w:rPr>
        <w:t xml:space="preserve">　ウ．二級ボイラー技士　　</w:t>
      </w:r>
    </w:p>
    <w:p w14:paraId="72ACDADA" w14:textId="77777777" w:rsidR="00383B82" w:rsidRPr="00431E12" w:rsidRDefault="00383B82" w:rsidP="00431E12">
      <w:pPr>
        <w:ind w:firstLineChars="100" w:firstLine="180"/>
        <w:rPr>
          <w:color w:val="000000"/>
          <w:sz w:val="18"/>
          <w:szCs w:val="18"/>
        </w:rPr>
      </w:pPr>
      <w:r w:rsidRPr="00431E12">
        <w:rPr>
          <w:rFonts w:hint="eastAsia"/>
          <w:color w:val="000000"/>
          <w:sz w:val="18"/>
          <w:szCs w:val="18"/>
        </w:rPr>
        <w:tab/>
      </w:r>
      <w:r w:rsidR="00431E12" w:rsidRPr="00431E12">
        <w:rPr>
          <w:rFonts w:hint="eastAsia"/>
          <w:color w:val="000000"/>
          <w:sz w:val="18"/>
          <w:szCs w:val="18"/>
        </w:rPr>
        <w:t xml:space="preserve">　エ．自衛消防要員</w:t>
      </w:r>
    </w:p>
    <w:p w14:paraId="6C54CBB6" w14:textId="77777777" w:rsidR="00383B82" w:rsidRPr="00431E12" w:rsidRDefault="00383B82" w:rsidP="00383B82">
      <w:pPr>
        <w:ind w:firstLineChars="400" w:firstLine="720"/>
        <w:rPr>
          <w:color w:val="000000"/>
          <w:sz w:val="18"/>
          <w:szCs w:val="18"/>
        </w:rPr>
      </w:pPr>
      <w:r w:rsidRPr="00431E12">
        <w:rPr>
          <w:rFonts w:hint="eastAsia"/>
          <w:color w:val="000000"/>
          <w:sz w:val="18"/>
          <w:szCs w:val="18"/>
        </w:rPr>
        <w:t>②警備業務</w:t>
      </w:r>
    </w:p>
    <w:p w14:paraId="0C180253" w14:textId="77777777" w:rsidR="00383B82" w:rsidRPr="00431E12" w:rsidRDefault="00383B82" w:rsidP="00383B82">
      <w:pPr>
        <w:ind w:firstLineChars="100" w:firstLine="180"/>
        <w:rPr>
          <w:color w:val="000000"/>
          <w:sz w:val="18"/>
          <w:szCs w:val="18"/>
        </w:rPr>
      </w:pPr>
      <w:r w:rsidRPr="00431E12">
        <w:rPr>
          <w:rFonts w:hint="eastAsia"/>
          <w:color w:val="000000"/>
          <w:sz w:val="18"/>
          <w:szCs w:val="18"/>
        </w:rPr>
        <w:tab/>
      </w:r>
      <w:r w:rsidR="00431E12" w:rsidRPr="00431E12">
        <w:rPr>
          <w:rFonts w:hint="eastAsia"/>
          <w:color w:val="000000"/>
          <w:sz w:val="18"/>
          <w:szCs w:val="18"/>
        </w:rPr>
        <w:t xml:space="preserve">　ア．二級施設警備業務</w:t>
      </w:r>
    </w:p>
    <w:p w14:paraId="101DF1B6" w14:textId="77777777" w:rsidR="0023699F" w:rsidRPr="00390908" w:rsidRDefault="00383B82" w:rsidP="000363C7">
      <w:pPr>
        <w:ind w:firstLineChars="100" w:firstLine="180"/>
        <w:rPr>
          <w:color w:val="000000"/>
          <w:sz w:val="18"/>
          <w:szCs w:val="18"/>
        </w:rPr>
      </w:pPr>
      <w:r w:rsidRPr="00431E12">
        <w:rPr>
          <w:rFonts w:hint="eastAsia"/>
          <w:color w:val="000000"/>
          <w:sz w:val="18"/>
          <w:szCs w:val="18"/>
        </w:rPr>
        <w:tab/>
      </w:r>
      <w:r w:rsidR="00431E12" w:rsidRPr="00431E12">
        <w:rPr>
          <w:rFonts w:hint="eastAsia"/>
          <w:color w:val="000000"/>
          <w:sz w:val="18"/>
          <w:szCs w:val="18"/>
        </w:rPr>
        <w:t xml:space="preserve">　イ．自衛消防要員</w:t>
      </w:r>
    </w:p>
    <w:p w14:paraId="67CE9880" w14:textId="77777777" w:rsidR="006468AA" w:rsidRPr="006468AA" w:rsidRDefault="006468AA" w:rsidP="006468AA">
      <w:pPr>
        <w:ind w:firstLineChars="100" w:firstLine="180"/>
        <w:rPr>
          <w:sz w:val="18"/>
          <w:szCs w:val="18"/>
        </w:rPr>
      </w:pPr>
    </w:p>
    <w:p w14:paraId="7BBD47FA" w14:textId="77777777" w:rsidR="00383B82" w:rsidRDefault="0023699F" w:rsidP="00383B82">
      <w:pPr>
        <w:ind w:firstLineChars="100" w:firstLine="180"/>
        <w:rPr>
          <w:sz w:val="18"/>
          <w:szCs w:val="18"/>
        </w:rPr>
      </w:pPr>
      <w:r>
        <w:rPr>
          <w:rFonts w:hint="eastAsia"/>
          <w:sz w:val="18"/>
          <w:szCs w:val="18"/>
        </w:rPr>
        <w:t>４．入札参加申し込み等</w:t>
      </w:r>
    </w:p>
    <w:p w14:paraId="277F4E17" w14:textId="2D5B1934" w:rsidR="0023699F" w:rsidRPr="00D750F9" w:rsidRDefault="003A2BF3" w:rsidP="00383B82">
      <w:pPr>
        <w:ind w:firstLineChars="100" w:firstLine="180"/>
        <w:rPr>
          <w:color w:val="000000"/>
          <w:sz w:val="18"/>
          <w:szCs w:val="18"/>
        </w:rPr>
      </w:pPr>
      <w:r w:rsidRPr="00D750F9">
        <w:rPr>
          <w:rFonts w:hint="eastAsia"/>
          <w:color w:val="000000"/>
          <w:sz w:val="18"/>
          <w:szCs w:val="18"/>
        </w:rPr>
        <w:t xml:space="preserve">（１）申込期間　　</w:t>
      </w:r>
      <w:r w:rsidR="003F5786">
        <w:rPr>
          <w:rFonts w:hint="eastAsia"/>
          <w:color w:val="000000"/>
          <w:sz w:val="18"/>
          <w:szCs w:val="18"/>
        </w:rPr>
        <w:t>令和</w:t>
      </w:r>
      <w:r w:rsidR="00D918DB">
        <w:rPr>
          <w:rFonts w:hint="eastAsia"/>
          <w:color w:val="000000"/>
          <w:sz w:val="18"/>
          <w:szCs w:val="18"/>
        </w:rPr>
        <w:t>４</w:t>
      </w:r>
      <w:r w:rsidR="00D750F9" w:rsidRPr="00D750F9">
        <w:rPr>
          <w:rFonts w:hint="eastAsia"/>
          <w:color w:val="000000"/>
          <w:sz w:val="18"/>
          <w:szCs w:val="18"/>
        </w:rPr>
        <w:t>年</w:t>
      </w:r>
      <w:r w:rsidR="00090FA9">
        <w:rPr>
          <w:rFonts w:hint="eastAsia"/>
          <w:color w:val="000000"/>
          <w:sz w:val="18"/>
          <w:szCs w:val="18"/>
        </w:rPr>
        <w:t>6</w:t>
      </w:r>
      <w:r w:rsidR="00D750F9" w:rsidRPr="00D750F9">
        <w:rPr>
          <w:rFonts w:hint="eastAsia"/>
          <w:color w:val="000000"/>
          <w:sz w:val="18"/>
          <w:szCs w:val="18"/>
        </w:rPr>
        <w:t>月</w:t>
      </w:r>
      <w:r w:rsidR="00090FA9">
        <w:rPr>
          <w:rFonts w:hint="eastAsia"/>
          <w:color w:val="000000"/>
          <w:sz w:val="18"/>
          <w:szCs w:val="18"/>
        </w:rPr>
        <w:t>27</w:t>
      </w:r>
      <w:r w:rsidR="00340D43">
        <w:rPr>
          <w:rFonts w:hint="eastAsia"/>
          <w:color w:val="000000"/>
          <w:sz w:val="18"/>
          <w:szCs w:val="18"/>
        </w:rPr>
        <w:t>日（月</w:t>
      </w:r>
      <w:r w:rsidR="00D750F9" w:rsidRPr="00D750F9">
        <w:rPr>
          <w:rFonts w:hint="eastAsia"/>
          <w:color w:val="000000"/>
          <w:sz w:val="18"/>
          <w:szCs w:val="18"/>
        </w:rPr>
        <w:t>）</w:t>
      </w:r>
      <w:r w:rsidR="000363C7">
        <w:rPr>
          <w:rFonts w:hint="eastAsia"/>
          <w:color w:val="000000"/>
          <w:sz w:val="18"/>
          <w:szCs w:val="18"/>
        </w:rPr>
        <w:t>9</w:t>
      </w:r>
      <w:r w:rsidR="00D750F9" w:rsidRPr="00D750F9">
        <w:rPr>
          <w:rFonts w:hint="eastAsia"/>
          <w:color w:val="000000"/>
          <w:sz w:val="18"/>
          <w:szCs w:val="18"/>
        </w:rPr>
        <w:t>時</w:t>
      </w:r>
      <w:r w:rsidR="00D750F9" w:rsidRPr="00D750F9">
        <w:rPr>
          <w:rFonts w:hint="eastAsia"/>
          <w:color w:val="000000"/>
          <w:sz w:val="18"/>
          <w:szCs w:val="18"/>
        </w:rPr>
        <w:t>00</w:t>
      </w:r>
      <w:r w:rsidRPr="00D750F9">
        <w:rPr>
          <w:rFonts w:hint="eastAsia"/>
          <w:color w:val="000000"/>
          <w:sz w:val="18"/>
          <w:szCs w:val="18"/>
        </w:rPr>
        <w:t>分～</w:t>
      </w:r>
      <w:r w:rsidR="003F5786">
        <w:rPr>
          <w:rFonts w:hint="eastAsia"/>
          <w:color w:val="000000"/>
          <w:sz w:val="18"/>
          <w:szCs w:val="18"/>
        </w:rPr>
        <w:t>令和</w:t>
      </w:r>
      <w:r w:rsidR="00D918DB">
        <w:rPr>
          <w:rFonts w:hint="eastAsia"/>
          <w:color w:val="000000"/>
          <w:sz w:val="18"/>
          <w:szCs w:val="18"/>
        </w:rPr>
        <w:t>４</w:t>
      </w:r>
      <w:r w:rsidR="00D750F9" w:rsidRPr="00D750F9">
        <w:rPr>
          <w:rFonts w:hint="eastAsia"/>
          <w:color w:val="000000"/>
          <w:sz w:val="18"/>
          <w:szCs w:val="18"/>
        </w:rPr>
        <w:t>年</w:t>
      </w:r>
      <w:r w:rsidR="004953D7">
        <w:rPr>
          <w:rFonts w:hint="eastAsia"/>
          <w:color w:val="000000"/>
          <w:sz w:val="18"/>
          <w:szCs w:val="18"/>
        </w:rPr>
        <w:t>7</w:t>
      </w:r>
      <w:r w:rsidR="00D750F9" w:rsidRPr="00D750F9">
        <w:rPr>
          <w:rFonts w:hint="eastAsia"/>
          <w:color w:val="000000"/>
          <w:sz w:val="18"/>
          <w:szCs w:val="18"/>
        </w:rPr>
        <w:t>月</w:t>
      </w:r>
      <w:r w:rsidR="00090FA9">
        <w:rPr>
          <w:rFonts w:hint="eastAsia"/>
          <w:color w:val="000000"/>
          <w:sz w:val="18"/>
          <w:szCs w:val="18"/>
        </w:rPr>
        <w:t>1</w:t>
      </w:r>
      <w:r w:rsidR="00340D43">
        <w:rPr>
          <w:rFonts w:hint="eastAsia"/>
          <w:color w:val="000000"/>
          <w:sz w:val="18"/>
          <w:szCs w:val="18"/>
        </w:rPr>
        <w:t>日（金</w:t>
      </w:r>
      <w:r w:rsidR="00D750F9" w:rsidRPr="00D750F9">
        <w:rPr>
          <w:rFonts w:hint="eastAsia"/>
          <w:color w:val="000000"/>
          <w:sz w:val="18"/>
          <w:szCs w:val="18"/>
        </w:rPr>
        <w:t>）</w:t>
      </w:r>
      <w:r w:rsidR="007660A5">
        <w:rPr>
          <w:rFonts w:hint="eastAsia"/>
          <w:color w:val="000000"/>
          <w:sz w:val="18"/>
          <w:szCs w:val="18"/>
        </w:rPr>
        <w:t>1</w:t>
      </w:r>
      <w:r w:rsidR="00D918DB">
        <w:rPr>
          <w:rFonts w:hint="eastAsia"/>
          <w:color w:val="000000"/>
          <w:sz w:val="18"/>
          <w:szCs w:val="18"/>
        </w:rPr>
        <w:t>7</w:t>
      </w:r>
      <w:r w:rsidR="00D750F9" w:rsidRPr="00D750F9">
        <w:rPr>
          <w:rFonts w:hint="eastAsia"/>
          <w:color w:val="000000"/>
          <w:sz w:val="18"/>
          <w:szCs w:val="18"/>
        </w:rPr>
        <w:t>時</w:t>
      </w:r>
      <w:r w:rsidR="00D750F9" w:rsidRPr="00D750F9">
        <w:rPr>
          <w:rFonts w:hint="eastAsia"/>
          <w:color w:val="000000"/>
          <w:sz w:val="18"/>
          <w:szCs w:val="18"/>
        </w:rPr>
        <w:t>00</w:t>
      </w:r>
      <w:r w:rsidR="0023699F" w:rsidRPr="00D750F9">
        <w:rPr>
          <w:rFonts w:hint="eastAsia"/>
          <w:color w:val="000000"/>
          <w:sz w:val="18"/>
          <w:szCs w:val="18"/>
        </w:rPr>
        <w:t>分</w:t>
      </w:r>
    </w:p>
    <w:p w14:paraId="59E37D07" w14:textId="77777777" w:rsidR="0023699F" w:rsidRPr="00D750F9" w:rsidRDefault="00310AA9" w:rsidP="00383B82">
      <w:pPr>
        <w:ind w:firstLineChars="100" w:firstLine="180"/>
        <w:rPr>
          <w:color w:val="000000"/>
          <w:sz w:val="18"/>
          <w:szCs w:val="18"/>
        </w:rPr>
      </w:pPr>
      <w:r w:rsidRPr="00D750F9">
        <w:rPr>
          <w:rFonts w:hint="eastAsia"/>
          <w:color w:val="000000"/>
          <w:sz w:val="18"/>
          <w:szCs w:val="18"/>
        </w:rPr>
        <w:t>（２）申込提出先　北海道富良野市住吉町１番</w:t>
      </w:r>
      <w:r w:rsidRPr="00D750F9">
        <w:rPr>
          <w:rFonts w:hint="eastAsia"/>
          <w:color w:val="000000"/>
          <w:sz w:val="18"/>
          <w:szCs w:val="18"/>
        </w:rPr>
        <w:t>30</w:t>
      </w:r>
      <w:r w:rsidRPr="00D750F9">
        <w:rPr>
          <w:rFonts w:hint="eastAsia"/>
          <w:color w:val="000000"/>
          <w:sz w:val="18"/>
          <w:szCs w:val="18"/>
        </w:rPr>
        <w:t>号　富良野</w:t>
      </w:r>
      <w:r w:rsidR="007660A5">
        <w:rPr>
          <w:rFonts w:hint="eastAsia"/>
          <w:color w:val="000000"/>
          <w:sz w:val="18"/>
          <w:szCs w:val="18"/>
        </w:rPr>
        <w:t>病院　財務管財課　草薙</w:t>
      </w:r>
    </w:p>
    <w:p w14:paraId="074069FC" w14:textId="77777777" w:rsidR="0023699F" w:rsidRDefault="0023699F" w:rsidP="00383B82">
      <w:pPr>
        <w:ind w:firstLineChars="100" w:firstLine="180"/>
        <w:rPr>
          <w:sz w:val="18"/>
          <w:szCs w:val="18"/>
        </w:rPr>
      </w:pPr>
      <w:r>
        <w:rPr>
          <w:rFonts w:hint="eastAsia"/>
          <w:sz w:val="18"/>
          <w:szCs w:val="18"/>
        </w:rPr>
        <w:t>（３）参加審査申請書は、別添のとおり</w:t>
      </w:r>
    </w:p>
    <w:p w14:paraId="4D2EA65D" w14:textId="77777777" w:rsidR="0023699F" w:rsidRDefault="0023699F" w:rsidP="00383B82">
      <w:pPr>
        <w:ind w:firstLineChars="100" w:firstLine="180"/>
        <w:rPr>
          <w:sz w:val="18"/>
          <w:szCs w:val="18"/>
        </w:rPr>
      </w:pPr>
      <w:r>
        <w:rPr>
          <w:rFonts w:hint="eastAsia"/>
          <w:sz w:val="18"/>
          <w:szCs w:val="18"/>
        </w:rPr>
        <w:t>（４）審査結果は後日通知する</w:t>
      </w:r>
      <w:r w:rsidR="00601781">
        <w:rPr>
          <w:rFonts w:hint="eastAsia"/>
          <w:sz w:val="18"/>
          <w:szCs w:val="18"/>
        </w:rPr>
        <w:t>。</w:t>
      </w:r>
    </w:p>
    <w:p w14:paraId="11B11202" w14:textId="5133FD15" w:rsidR="00601781" w:rsidRPr="00D750F9" w:rsidRDefault="00601781" w:rsidP="00383B82">
      <w:pPr>
        <w:ind w:firstLineChars="100" w:firstLine="180"/>
        <w:rPr>
          <w:color w:val="000000"/>
          <w:sz w:val="18"/>
          <w:szCs w:val="18"/>
        </w:rPr>
      </w:pPr>
      <w:r w:rsidRPr="00D750F9">
        <w:rPr>
          <w:rFonts w:hint="eastAsia"/>
          <w:color w:val="000000"/>
          <w:sz w:val="18"/>
          <w:szCs w:val="18"/>
        </w:rPr>
        <w:t>（５）郵送による場合は、書留郵便とし</w:t>
      </w:r>
      <w:r w:rsidR="003F5786">
        <w:rPr>
          <w:rFonts w:hint="eastAsia"/>
          <w:color w:val="000000"/>
          <w:sz w:val="18"/>
          <w:szCs w:val="18"/>
        </w:rPr>
        <w:t>令和</w:t>
      </w:r>
      <w:r w:rsidR="00D918DB">
        <w:rPr>
          <w:rFonts w:hint="eastAsia"/>
          <w:color w:val="000000"/>
          <w:sz w:val="18"/>
          <w:szCs w:val="18"/>
        </w:rPr>
        <w:t>４</w:t>
      </w:r>
      <w:r w:rsidR="00D750F9" w:rsidRPr="00D750F9">
        <w:rPr>
          <w:rFonts w:hint="eastAsia"/>
          <w:color w:val="000000"/>
          <w:sz w:val="18"/>
          <w:szCs w:val="18"/>
        </w:rPr>
        <w:t>年</w:t>
      </w:r>
      <w:r w:rsidR="004953D7">
        <w:rPr>
          <w:rFonts w:hint="eastAsia"/>
          <w:color w:val="000000"/>
          <w:sz w:val="18"/>
          <w:szCs w:val="18"/>
        </w:rPr>
        <w:t>7</w:t>
      </w:r>
      <w:r w:rsidR="00D750F9" w:rsidRPr="00D750F9">
        <w:rPr>
          <w:rFonts w:hint="eastAsia"/>
          <w:color w:val="000000"/>
          <w:sz w:val="18"/>
          <w:szCs w:val="18"/>
        </w:rPr>
        <w:t>月</w:t>
      </w:r>
      <w:r w:rsidR="00090FA9">
        <w:rPr>
          <w:rFonts w:hint="eastAsia"/>
          <w:color w:val="000000"/>
          <w:sz w:val="18"/>
          <w:szCs w:val="18"/>
        </w:rPr>
        <w:t>1</w:t>
      </w:r>
      <w:r w:rsidR="00340D43">
        <w:rPr>
          <w:rFonts w:hint="eastAsia"/>
          <w:color w:val="000000"/>
          <w:sz w:val="18"/>
          <w:szCs w:val="18"/>
        </w:rPr>
        <w:t>日（金</w:t>
      </w:r>
      <w:r w:rsidRPr="00D750F9">
        <w:rPr>
          <w:rFonts w:hint="eastAsia"/>
          <w:color w:val="000000"/>
          <w:sz w:val="18"/>
          <w:szCs w:val="18"/>
        </w:rPr>
        <w:t>）</w:t>
      </w:r>
      <w:r w:rsidR="007660A5">
        <w:rPr>
          <w:rFonts w:hint="eastAsia"/>
          <w:color w:val="000000"/>
          <w:sz w:val="18"/>
          <w:szCs w:val="18"/>
        </w:rPr>
        <w:t>1</w:t>
      </w:r>
      <w:r w:rsidR="00D918DB">
        <w:rPr>
          <w:rFonts w:hint="eastAsia"/>
          <w:color w:val="000000"/>
          <w:sz w:val="18"/>
          <w:szCs w:val="18"/>
        </w:rPr>
        <w:t>7</w:t>
      </w:r>
      <w:r w:rsidRPr="00D750F9">
        <w:rPr>
          <w:rFonts w:hint="eastAsia"/>
          <w:color w:val="000000"/>
          <w:sz w:val="18"/>
          <w:szCs w:val="18"/>
        </w:rPr>
        <w:t>時必着とする。</w:t>
      </w:r>
    </w:p>
    <w:p w14:paraId="510C907F" w14:textId="77777777" w:rsidR="0023699F" w:rsidRDefault="0023699F" w:rsidP="00383B82">
      <w:pPr>
        <w:ind w:firstLineChars="100" w:firstLine="180"/>
        <w:rPr>
          <w:sz w:val="18"/>
          <w:szCs w:val="18"/>
        </w:rPr>
      </w:pPr>
    </w:p>
    <w:p w14:paraId="6A1033B2" w14:textId="77777777" w:rsidR="0023699F" w:rsidRDefault="0023699F" w:rsidP="00383B82">
      <w:pPr>
        <w:ind w:firstLineChars="100" w:firstLine="180"/>
        <w:rPr>
          <w:sz w:val="18"/>
          <w:szCs w:val="18"/>
        </w:rPr>
      </w:pPr>
      <w:r>
        <w:rPr>
          <w:rFonts w:hint="eastAsia"/>
          <w:sz w:val="18"/>
          <w:szCs w:val="18"/>
        </w:rPr>
        <w:t>５．その他</w:t>
      </w:r>
    </w:p>
    <w:p w14:paraId="0A9C3285" w14:textId="77777777" w:rsidR="0023699F" w:rsidRDefault="0023699F" w:rsidP="0023699F">
      <w:pPr>
        <w:ind w:firstLineChars="100" w:firstLine="180"/>
        <w:rPr>
          <w:sz w:val="18"/>
          <w:szCs w:val="18"/>
        </w:rPr>
      </w:pPr>
      <w:r>
        <w:rPr>
          <w:rFonts w:hint="eastAsia"/>
          <w:sz w:val="18"/>
          <w:szCs w:val="18"/>
        </w:rPr>
        <w:t>（１）入札保証金免除</w:t>
      </w:r>
    </w:p>
    <w:p w14:paraId="254ADFA6" w14:textId="77777777" w:rsidR="0023699F" w:rsidRDefault="0023699F" w:rsidP="00383B82">
      <w:pPr>
        <w:ind w:firstLineChars="100" w:firstLine="180"/>
        <w:rPr>
          <w:sz w:val="18"/>
          <w:szCs w:val="18"/>
        </w:rPr>
      </w:pPr>
      <w:r>
        <w:rPr>
          <w:rFonts w:hint="eastAsia"/>
          <w:sz w:val="18"/>
          <w:szCs w:val="18"/>
        </w:rPr>
        <w:t>（２）</w:t>
      </w:r>
      <w:r w:rsidR="00601781">
        <w:rPr>
          <w:rFonts w:hint="eastAsia"/>
          <w:sz w:val="18"/>
          <w:szCs w:val="18"/>
        </w:rPr>
        <w:t>その他詳細については、入札参加資格審査結果後に入札要綱</w:t>
      </w:r>
      <w:r w:rsidR="006468AA">
        <w:rPr>
          <w:rFonts w:hint="eastAsia"/>
          <w:sz w:val="18"/>
          <w:szCs w:val="18"/>
        </w:rPr>
        <w:t>書</w:t>
      </w:r>
      <w:r w:rsidR="00601781">
        <w:rPr>
          <w:rFonts w:hint="eastAsia"/>
          <w:sz w:val="18"/>
          <w:szCs w:val="18"/>
        </w:rPr>
        <w:t>等</w:t>
      </w:r>
      <w:r w:rsidR="006468AA">
        <w:rPr>
          <w:rFonts w:hint="eastAsia"/>
          <w:sz w:val="18"/>
          <w:szCs w:val="18"/>
        </w:rPr>
        <w:t>を送付する。</w:t>
      </w:r>
    </w:p>
    <w:p w14:paraId="4472BA26" w14:textId="77777777" w:rsidR="003A2BF3" w:rsidRPr="00383B82" w:rsidRDefault="00601781" w:rsidP="00601781">
      <w:pPr>
        <w:ind w:firstLineChars="100" w:firstLine="180"/>
        <w:rPr>
          <w:sz w:val="18"/>
          <w:szCs w:val="18"/>
        </w:rPr>
      </w:pPr>
      <w:r>
        <w:rPr>
          <w:rFonts w:hint="eastAsia"/>
          <w:sz w:val="18"/>
          <w:szCs w:val="18"/>
        </w:rPr>
        <w:t>（３）</w:t>
      </w:r>
      <w:r w:rsidR="003A2BF3">
        <w:rPr>
          <w:rFonts w:hint="eastAsia"/>
          <w:sz w:val="18"/>
          <w:szCs w:val="18"/>
        </w:rPr>
        <w:t>配布し</w:t>
      </w:r>
      <w:r>
        <w:rPr>
          <w:rFonts w:hint="eastAsia"/>
          <w:sz w:val="18"/>
          <w:szCs w:val="18"/>
        </w:rPr>
        <w:t>た仕様書及び入札要綱書等すべての書類を入札当日返却すること。</w:t>
      </w:r>
    </w:p>
    <w:sectPr w:rsidR="003A2BF3" w:rsidRPr="00383B82" w:rsidSect="0008177B">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DBCD" w14:textId="77777777" w:rsidR="00DC7FA7" w:rsidRDefault="00DC7FA7" w:rsidP="003A2BF3">
      <w:r>
        <w:separator/>
      </w:r>
    </w:p>
  </w:endnote>
  <w:endnote w:type="continuationSeparator" w:id="0">
    <w:p w14:paraId="21543276" w14:textId="77777777" w:rsidR="00DC7FA7" w:rsidRDefault="00DC7FA7" w:rsidP="003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D818" w14:textId="77777777" w:rsidR="00DC7FA7" w:rsidRDefault="00DC7FA7" w:rsidP="003A2BF3">
      <w:r>
        <w:separator/>
      </w:r>
    </w:p>
  </w:footnote>
  <w:footnote w:type="continuationSeparator" w:id="0">
    <w:p w14:paraId="77AEA74F" w14:textId="77777777" w:rsidR="00DC7FA7" w:rsidRDefault="00DC7FA7" w:rsidP="003A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82"/>
    <w:rsid w:val="00015BD3"/>
    <w:rsid w:val="000259D0"/>
    <w:rsid w:val="000363C7"/>
    <w:rsid w:val="0006109C"/>
    <w:rsid w:val="0007187D"/>
    <w:rsid w:val="0008177B"/>
    <w:rsid w:val="00090FA9"/>
    <w:rsid w:val="000D30C7"/>
    <w:rsid w:val="000F6A1F"/>
    <w:rsid w:val="001251A0"/>
    <w:rsid w:val="001412F7"/>
    <w:rsid w:val="00152D98"/>
    <w:rsid w:val="001719C3"/>
    <w:rsid w:val="00183E22"/>
    <w:rsid w:val="001E0EE8"/>
    <w:rsid w:val="002368F6"/>
    <w:rsid w:val="0023699F"/>
    <w:rsid w:val="00245D91"/>
    <w:rsid w:val="00310AA9"/>
    <w:rsid w:val="003114E6"/>
    <w:rsid w:val="00340D43"/>
    <w:rsid w:val="00356179"/>
    <w:rsid w:val="00383B82"/>
    <w:rsid w:val="00390908"/>
    <w:rsid w:val="003A2BF3"/>
    <w:rsid w:val="003F5786"/>
    <w:rsid w:val="004008FF"/>
    <w:rsid w:val="004049DA"/>
    <w:rsid w:val="00415EB9"/>
    <w:rsid w:val="00431E12"/>
    <w:rsid w:val="004658C1"/>
    <w:rsid w:val="0049471E"/>
    <w:rsid w:val="004953D7"/>
    <w:rsid w:val="004B649F"/>
    <w:rsid w:val="004E4548"/>
    <w:rsid w:val="004E6624"/>
    <w:rsid w:val="004F4949"/>
    <w:rsid w:val="00531575"/>
    <w:rsid w:val="005811AC"/>
    <w:rsid w:val="00593112"/>
    <w:rsid w:val="00597A3E"/>
    <w:rsid w:val="005A1DFD"/>
    <w:rsid w:val="005D52A3"/>
    <w:rsid w:val="00601781"/>
    <w:rsid w:val="006468AA"/>
    <w:rsid w:val="00655BD8"/>
    <w:rsid w:val="006714A3"/>
    <w:rsid w:val="00674085"/>
    <w:rsid w:val="006A5A17"/>
    <w:rsid w:val="006E3162"/>
    <w:rsid w:val="006F63A3"/>
    <w:rsid w:val="006F7C85"/>
    <w:rsid w:val="007141EF"/>
    <w:rsid w:val="007660A5"/>
    <w:rsid w:val="00781137"/>
    <w:rsid w:val="007C125A"/>
    <w:rsid w:val="007E7518"/>
    <w:rsid w:val="00856524"/>
    <w:rsid w:val="00884539"/>
    <w:rsid w:val="008A6A7A"/>
    <w:rsid w:val="008B11D5"/>
    <w:rsid w:val="00943194"/>
    <w:rsid w:val="00945B74"/>
    <w:rsid w:val="009722A8"/>
    <w:rsid w:val="00981A55"/>
    <w:rsid w:val="009929FC"/>
    <w:rsid w:val="00A24E0F"/>
    <w:rsid w:val="00A6316E"/>
    <w:rsid w:val="00A65552"/>
    <w:rsid w:val="00A9418F"/>
    <w:rsid w:val="00A966D1"/>
    <w:rsid w:val="00B24DA9"/>
    <w:rsid w:val="00B308EF"/>
    <w:rsid w:val="00B406F9"/>
    <w:rsid w:val="00B45E3B"/>
    <w:rsid w:val="00B96FB5"/>
    <w:rsid w:val="00BB47D8"/>
    <w:rsid w:val="00BD07DE"/>
    <w:rsid w:val="00BD3AA7"/>
    <w:rsid w:val="00C02745"/>
    <w:rsid w:val="00CB1958"/>
    <w:rsid w:val="00CC485B"/>
    <w:rsid w:val="00CD1CE8"/>
    <w:rsid w:val="00CD4190"/>
    <w:rsid w:val="00D2118B"/>
    <w:rsid w:val="00D416DB"/>
    <w:rsid w:val="00D750F9"/>
    <w:rsid w:val="00D918DB"/>
    <w:rsid w:val="00DC041B"/>
    <w:rsid w:val="00DC7FA7"/>
    <w:rsid w:val="00DD301E"/>
    <w:rsid w:val="00DF06CA"/>
    <w:rsid w:val="00E1722B"/>
    <w:rsid w:val="00E25E78"/>
    <w:rsid w:val="00E4411F"/>
    <w:rsid w:val="00E81D6B"/>
    <w:rsid w:val="00E87B76"/>
    <w:rsid w:val="00EC2CC1"/>
    <w:rsid w:val="00EF5A5D"/>
    <w:rsid w:val="00F21911"/>
    <w:rsid w:val="00F61622"/>
    <w:rsid w:val="00F73C85"/>
    <w:rsid w:val="00FE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95566"/>
  <w15:chartTrackingRefBased/>
  <w15:docId w15:val="{6D93E399-6138-4743-8D96-7ED36E8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A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B82"/>
  </w:style>
  <w:style w:type="character" w:customStyle="1" w:styleId="a4">
    <w:name w:val="日付 (文字)"/>
    <w:basedOn w:val="a0"/>
    <w:link w:val="a3"/>
    <w:uiPriority w:val="99"/>
    <w:semiHidden/>
    <w:rsid w:val="00383B82"/>
  </w:style>
  <w:style w:type="paragraph" w:customStyle="1" w:styleId="0-1">
    <w:name w:val="0-1.内容"/>
    <w:basedOn w:val="a"/>
    <w:link w:val="0-10"/>
    <w:qFormat/>
    <w:rsid w:val="00383B82"/>
    <w:pPr>
      <w:tabs>
        <w:tab w:val="left" w:pos="1785"/>
      </w:tabs>
      <w:ind w:firstLineChars="100" w:firstLine="210"/>
    </w:pPr>
  </w:style>
  <w:style w:type="character" w:customStyle="1" w:styleId="0-10">
    <w:name w:val="0-1.内容 (文字)"/>
    <w:link w:val="0-1"/>
    <w:rsid w:val="00383B82"/>
    <w:rPr>
      <w:rFonts w:ascii="Century" w:eastAsia="ＭＳ 明朝" w:hAnsi="Century" w:cs="Times New Roman"/>
    </w:rPr>
  </w:style>
  <w:style w:type="paragraph" w:customStyle="1" w:styleId="2-1">
    <w:name w:val="2-1.箇条書き"/>
    <w:basedOn w:val="a"/>
    <w:link w:val="2-10"/>
    <w:qFormat/>
    <w:rsid w:val="00383B82"/>
    <w:pPr>
      <w:tabs>
        <w:tab w:val="left" w:pos="1785"/>
      </w:tabs>
      <w:ind w:leftChars="200" w:left="630" w:hangingChars="100" w:hanging="210"/>
    </w:pPr>
  </w:style>
  <w:style w:type="character" w:customStyle="1" w:styleId="2-10">
    <w:name w:val="2-1.箇条書き (文字)"/>
    <w:link w:val="2-1"/>
    <w:rsid w:val="00383B82"/>
    <w:rPr>
      <w:rFonts w:ascii="Century" w:eastAsia="ＭＳ 明朝" w:hAnsi="Century" w:cs="Times New Roman"/>
    </w:rPr>
  </w:style>
  <w:style w:type="paragraph" w:styleId="a5">
    <w:name w:val="header"/>
    <w:basedOn w:val="a"/>
    <w:link w:val="a6"/>
    <w:uiPriority w:val="99"/>
    <w:semiHidden/>
    <w:unhideWhenUsed/>
    <w:rsid w:val="003A2BF3"/>
    <w:pPr>
      <w:tabs>
        <w:tab w:val="center" w:pos="4252"/>
        <w:tab w:val="right" w:pos="8504"/>
      </w:tabs>
      <w:snapToGrid w:val="0"/>
    </w:pPr>
  </w:style>
  <w:style w:type="character" w:customStyle="1" w:styleId="a6">
    <w:name w:val="ヘッダー (文字)"/>
    <w:basedOn w:val="a0"/>
    <w:link w:val="a5"/>
    <w:uiPriority w:val="99"/>
    <w:semiHidden/>
    <w:rsid w:val="003A2BF3"/>
  </w:style>
  <w:style w:type="paragraph" w:styleId="a7">
    <w:name w:val="footer"/>
    <w:basedOn w:val="a"/>
    <w:link w:val="a8"/>
    <w:uiPriority w:val="99"/>
    <w:semiHidden/>
    <w:unhideWhenUsed/>
    <w:rsid w:val="003A2BF3"/>
    <w:pPr>
      <w:tabs>
        <w:tab w:val="center" w:pos="4252"/>
        <w:tab w:val="right" w:pos="8504"/>
      </w:tabs>
      <w:snapToGrid w:val="0"/>
    </w:pPr>
  </w:style>
  <w:style w:type="character" w:customStyle="1" w:styleId="a8">
    <w:name w:val="フッター (文字)"/>
    <w:basedOn w:val="a0"/>
    <w:link w:val="a7"/>
    <w:uiPriority w:val="99"/>
    <w:semiHidden/>
    <w:rsid w:val="003A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Naoki Ichihashi</dc:creator>
  <cp:keywords/>
  <cp:lastModifiedBy>草薙 弘幸</cp:lastModifiedBy>
  <cp:revision>3</cp:revision>
  <cp:lastPrinted>2012-04-19T11:43:00Z</cp:lastPrinted>
  <dcterms:created xsi:type="dcterms:W3CDTF">2022-06-13T23:12:00Z</dcterms:created>
  <dcterms:modified xsi:type="dcterms:W3CDTF">2022-06-13T23:13:00Z</dcterms:modified>
</cp:coreProperties>
</file>