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3E47" w14:textId="77777777" w:rsidR="00D81EA6" w:rsidRDefault="00D81EA6">
      <w:pPr>
        <w:jc w:val="center"/>
        <w:rPr>
          <w:sz w:val="24"/>
          <w:szCs w:val="24"/>
        </w:rPr>
      </w:pPr>
    </w:p>
    <w:p w14:paraId="319F1AD4" w14:textId="77777777" w:rsidR="000D26D2" w:rsidRDefault="000D26D2">
      <w:pPr>
        <w:jc w:val="center"/>
        <w:rPr>
          <w:sz w:val="24"/>
          <w:szCs w:val="24"/>
        </w:rPr>
      </w:pPr>
    </w:p>
    <w:p w14:paraId="0B3E19AA" w14:textId="74B07C57" w:rsidR="008655A4" w:rsidRDefault="008655A4">
      <w:pPr>
        <w:jc w:val="center"/>
        <w:rPr>
          <w:sz w:val="24"/>
          <w:szCs w:val="24"/>
        </w:rPr>
      </w:pPr>
      <w:r>
        <w:rPr>
          <w:rFonts w:hint="eastAsia"/>
          <w:sz w:val="24"/>
          <w:szCs w:val="24"/>
        </w:rPr>
        <w:t>入</w:t>
      </w:r>
      <w:r w:rsidR="001619FB">
        <w:rPr>
          <w:rFonts w:hint="eastAsia"/>
          <w:sz w:val="24"/>
          <w:szCs w:val="24"/>
        </w:rPr>
        <w:t xml:space="preserve">　</w:t>
      </w:r>
      <w:r>
        <w:rPr>
          <w:rFonts w:hint="eastAsia"/>
          <w:sz w:val="24"/>
          <w:szCs w:val="24"/>
        </w:rPr>
        <w:t>札</w:t>
      </w:r>
      <w:r w:rsidR="001619FB">
        <w:rPr>
          <w:rFonts w:hint="eastAsia"/>
          <w:sz w:val="24"/>
          <w:szCs w:val="24"/>
        </w:rPr>
        <w:t xml:space="preserve">　</w:t>
      </w:r>
      <w:r>
        <w:rPr>
          <w:rFonts w:hint="eastAsia"/>
          <w:sz w:val="24"/>
          <w:szCs w:val="24"/>
        </w:rPr>
        <w:t>公</w:t>
      </w:r>
      <w:r w:rsidR="001619FB">
        <w:rPr>
          <w:rFonts w:hint="eastAsia"/>
          <w:sz w:val="24"/>
          <w:szCs w:val="24"/>
        </w:rPr>
        <w:t xml:space="preserve">　</w:t>
      </w:r>
      <w:r>
        <w:rPr>
          <w:rFonts w:hint="eastAsia"/>
          <w:sz w:val="24"/>
          <w:szCs w:val="24"/>
        </w:rPr>
        <w:t>示</w:t>
      </w:r>
      <w:r w:rsidR="001619FB">
        <w:rPr>
          <w:rFonts w:hint="eastAsia"/>
          <w:sz w:val="24"/>
          <w:szCs w:val="24"/>
        </w:rPr>
        <w:t xml:space="preserve">　</w:t>
      </w:r>
      <w:r>
        <w:rPr>
          <w:rFonts w:hint="eastAsia"/>
          <w:sz w:val="24"/>
          <w:szCs w:val="24"/>
        </w:rPr>
        <w:t>書</w:t>
      </w:r>
      <w:r w:rsidR="001619FB">
        <w:rPr>
          <w:rFonts w:hint="eastAsia"/>
          <w:sz w:val="24"/>
          <w:szCs w:val="24"/>
        </w:rPr>
        <w:t xml:space="preserve">　</w:t>
      </w:r>
    </w:p>
    <w:p w14:paraId="4AF88918" w14:textId="77777777" w:rsidR="001619FB" w:rsidRDefault="001619FB">
      <w:pPr>
        <w:jc w:val="right"/>
        <w:rPr>
          <w:sz w:val="20"/>
          <w:szCs w:val="20"/>
        </w:rPr>
      </w:pPr>
    </w:p>
    <w:p w14:paraId="686B4980" w14:textId="3681D7F1" w:rsidR="008655A4" w:rsidRDefault="0022323A">
      <w:pPr>
        <w:jc w:val="right"/>
        <w:rPr>
          <w:sz w:val="20"/>
          <w:szCs w:val="20"/>
        </w:rPr>
      </w:pPr>
      <w:r>
        <w:rPr>
          <w:rFonts w:hint="eastAsia"/>
          <w:sz w:val="20"/>
          <w:szCs w:val="20"/>
        </w:rPr>
        <w:t>令和４</w:t>
      </w:r>
      <w:r w:rsidR="00594579">
        <w:rPr>
          <w:rFonts w:hint="eastAsia"/>
          <w:sz w:val="20"/>
          <w:szCs w:val="20"/>
        </w:rPr>
        <w:t>年</w:t>
      </w:r>
      <w:r w:rsidR="003A7B81">
        <w:rPr>
          <w:rFonts w:hint="eastAsia"/>
          <w:sz w:val="20"/>
          <w:szCs w:val="20"/>
        </w:rPr>
        <w:t>９</w:t>
      </w:r>
      <w:r>
        <w:rPr>
          <w:rFonts w:hint="eastAsia"/>
          <w:sz w:val="20"/>
          <w:szCs w:val="20"/>
        </w:rPr>
        <w:t>月</w:t>
      </w:r>
      <w:r w:rsidR="007947AA">
        <w:rPr>
          <w:rFonts w:hint="eastAsia"/>
          <w:sz w:val="20"/>
          <w:szCs w:val="20"/>
        </w:rPr>
        <w:t>１</w:t>
      </w:r>
      <w:r w:rsidR="004276D2">
        <w:rPr>
          <w:rFonts w:hint="eastAsia"/>
          <w:sz w:val="20"/>
          <w:szCs w:val="20"/>
        </w:rPr>
        <w:t>５</w:t>
      </w:r>
      <w:r w:rsidR="00B32657">
        <w:rPr>
          <w:rFonts w:hint="eastAsia"/>
          <w:sz w:val="20"/>
          <w:szCs w:val="20"/>
        </w:rPr>
        <w:t>日</w:t>
      </w:r>
    </w:p>
    <w:p w14:paraId="44347B99" w14:textId="77777777" w:rsidR="0022323A" w:rsidRPr="00D620F3" w:rsidRDefault="0022323A">
      <w:pPr>
        <w:jc w:val="right"/>
        <w:rPr>
          <w:sz w:val="20"/>
          <w:szCs w:val="20"/>
        </w:rPr>
      </w:pPr>
    </w:p>
    <w:p w14:paraId="76EF9CEC" w14:textId="77777777" w:rsidR="008655A4" w:rsidRPr="00D620F3" w:rsidRDefault="00D4440D">
      <w:pPr>
        <w:wordWrap w:val="0"/>
        <w:jc w:val="right"/>
        <w:rPr>
          <w:sz w:val="20"/>
          <w:szCs w:val="20"/>
        </w:rPr>
      </w:pPr>
      <w:r w:rsidRPr="00D620F3">
        <w:rPr>
          <w:rFonts w:hint="eastAsia"/>
          <w:sz w:val="20"/>
          <w:szCs w:val="20"/>
        </w:rPr>
        <w:t>社会福祉法人北海道社会事業協会富良野</w:t>
      </w:r>
      <w:r w:rsidR="008655A4" w:rsidRPr="00D620F3">
        <w:rPr>
          <w:rFonts w:hint="eastAsia"/>
          <w:sz w:val="20"/>
          <w:szCs w:val="20"/>
        </w:rPr>
        <w:t>病院</w:t>
      </w:r>
    </w:p>
    <w:p w14:paraId="6163F960" w14:textId="5C7A8CD9" w:rsidR="008655A4" w:rsidRPr="00D620F3" w:rsidRDefault="00D4440D">
      <w:pPr>
        <w:wordWrap w:val="0"/>
        <w:jc w:val="right"/>
        <w:rPr>
          <w:sz w:val="20"/>
          <w:szCs w:val="20"/>
        </w:rPr>
      </w:pPr>
      <w:r w:rsidRPr="00D620F3">
        <w:rPr>
          <w:rFonts w:hint="eastAsia"/>
          <w:sz w:val="20"/>
          <w:szCs w:val="20"/>
        </w:rPr>
        <w:t xml:space="preserve">院長　</w:t>
      </w:r>
      <w:r w:rsidR="0022323A">
        <w:rPr>
          <w:rFonts w:hint="eastAsia"/>
          <w:sz w:val="20"/>
          <w:szCs w:val="20"/>
        </w:rPr>
        <w:t>角谷　不二雄</w:t>
      </w:r>
    </w:p>
    <w:p w14:paraId="5362CA97" w14:textId="77777777" w:rsidR="00D4440D" w:rsidRDefault="00D4440D" w:rsidP="00D4440D">
      <w:pPr>
        <w:jc w:val="right"/>
        <w:rPr>
          <w:szCs w:val="21"/>
        </w:rPr>
      </w:pPr>
    </w:p>
    <w:p w14:paraId="1002E038" w14:textId="77777777" w:rsidR="008655A4" w:rsidRPr="001619FB" w:rsidRDefault="008655A4">
      <w:pPr>
        <w:rPr>
          <w:rFonts w:ascii="ＭＳ 明朝" w:hAnsi="ＭＳ 明朝"/>
          <w:sz w:val="20"/>
          <w:szCs w:val="20"/>
        </w:rPr>
      </w:pPr>
      <w:r w:rsidRPr="001619FB">
        <w:rPr>
          <w:rFonts w:ascii="ＭＳ 明朝" w:hAnsi="ＭＳ 明朝" w:hint="eastAsia"/>
          <w:sz w:val="20"/>
          <w:szCs w:val="20"/>
        </w:rPr>
        <w:t>次の通り一般競争入札（最低価格落札方式）に付します。</w:t>
      </w:r>
    </w:p>
    <w:p w14:paraId="59608442" w14:textId="77777777" w:rsidR="008655A4" w:rsidRPr="001619FB" w:rsidRDefault="008655A4">
      <w:pPr>
        <w:rPr>
          <w:rFonts w:ascii="ＭＳ 明朝" w:hAnsi="ＭＳ 明朝"/>
          <w:sz w:val="20"/>
          <w:szCs w:val="20"/>
        </w:rPr>
      </w:pPr>
    </w:p>
    <w:p w14:paraId="66BEAF7E" w14:textId="77777777" w:rsidR="008655A4" w:rsidRPr="001619FB" w:rsidRDefault="008655A4">
      <w:pPr>
        <w:rPr>
          <w:rFonts w:ascii="ＭＳ 明朝" w:hAnsi="ＭＳ 明朝"/>
          <w:sz w:val="20"/>
          <w:szCs w:val="20"/>
        </w:rPr>
      </w:pPr>
      <w:r w:rsidRPr="001619FB">
        <w:rPr>
          <w:rFonts w:ascii="ＭＳ 明朝" w:hAnsi="ＭＳ 明朝" w:hint="eastAsia"/>
          <w:sz w:val="20"/>
          <w:szCs w:val="20"/>
        </w:rPr>
        <w:t>１．入札に付する事項</w:t>
      </w:r>
    </w:p>
    <w:p w14:paraId="3C5F549B" w14:textId="77777777" w:rsidR="008655A4" w:rsidRPr="001619FB" w:rsidRDefault="008655A4">
      <w:pPr>
        <w:rPr>
          <w:rFonts w:ascii="ＭＳ 明朝" w:hAnsi="ＭＳ 明朝"/>
          <w:sz w:val="20"/>
          <w:szCs w:val="20"/>
        </w:rPr>
      </w:pPr>
      <w:r w:rsidRPr="001619FB">
        <w:rPr>
          <w:rFonts w:ascii="ＭＳ 明朝" w:hAnsi="ＭＳ 明朝" w:hint="eastAsia"/>
          <w:sz w:val="20"/>
          <w:szCs w:val="20"/>
        </w:rPr>
        <w:t xml:space="preserve">（１）件　名　</w:t>
      </w:r>
    </w:p>
    <w:p w14:paraId="303DA45D" w14:textId="11202482" w:rsidR="008655A4" w:rsidRPr="001619FB" w:rsidRDefault="00D4440D">
      <w:pPr>
        <w:ind w:firstLineChars="300" w:firstLine="600"/>
        <w:rPr>
          <w:rFonts w:ascii="ＭＳ 明朝" w:hAnsi="ＭＳ 明朝"/>
          <w:sz w:val="20"/>
          <w:szCs w:val="20"/>
        </w:rPr>
      </w:pPr>
      <w:r w:rsidRPr="001619FB">
        <w:rPr>
          <w:rFonts w:ascii="ＭＳ 明朝" w:hAnsi="ＭＳ 明朝" w:hint="eastAsia"/>
          <w:sz w:val="20"/>
          <w:szCs w:val="20"/>
        </w:rPr>
        <w:t>社会福祉法人北海道社会事業協会富良野病院　医療機器納入</w:t>
      </w:r>
    </w:p>
    <w:p w14:paraId="47D74665" w14:textId="46512188" w:rsidR="008655A4" w:rsidRPr="001619FB" w:rsidRDefault="008655A4">
      <w:pPr>
        <w:rPr>
          <w:rFonts w:ascii="ＭＳ 明朝" w:hAnsi="ＭＳ 明朝"/>
          <w:sz w:val="20"/>
          <w:szCs w:val="20"/>
        </w:rPr>
      </w:pPr>
      <w:r w:rsidRPr="001619FB">
        <w:rPr>
          <w:rFonts w:ascii="ＭＳ 明朝" w:hAnsi="ＭＳ 明朝" w:hint="eastAsia"/>
          <w:sz w:val="20"/>
          <w:szCs w:val="20"/>
        </w:rPr>
        <w:t>（２）物件名・数量</w:t>
      </w:r>
      <w:r w:rsidR="00C35E84">
        <w:rPr>
          <w:rFonts w:ascii="ＭＳ 明朝" w:hAnsi="ＭＳ 明朝" w:hint="eastAsia"/>
          <w:sz w:val="20"/>
          <w:szCs w:val="20"/>
        </w:rPr>
        <w:t>・内容</w:t>
      </w:r>
    </w:p>
    <w:p w14:paraId="16977F84" w14:textId="189B17B8" w:rsidR="00B048F7" w:rsidRDefault="00594579" w:rsidP="00A85CE0">
      <w:pPr>
        <w:ind w:left="600" w:hangingChars="300" w:hanging="600"/>
        <w:rPr>
          <w:rFonts w:ascii="ＭＳ 明朝" w:hAnsi="ＭＳ 明朝"/>
          <w:sz w:val="20"/>
          <w:szCs w:val="20"/>
        </w:rPr>
      </w:pPr>
      <w:r w:rsidRPr="001619FB">
        <w:rPr>
          <w:rFonts w:ascii="ＭＳ 明朝" w:hAnsi="ＭＳ 明朝" w:hint="eastAsia"/>
          <w:sz w:val="20"/>
          <w:szCs w:val="20"/>
        </w:rPr>
        <w:t xml:space="preserve">　</w:t>
      </w:r>
      <w:r w:rsidR="001619FB">
        <w:rPr>
          <w:rFonts w:ascii="ＭＳ 明朝" w:hAnsi="ＭＳ 明朝" w:hint="eastAsia"/>
          <w:sz w:val="20"/>
          <w:szCs w:val="20"/>
        </w:rPr>
        <w:t xml:space="preserve">　　</w:t>
      </w:r>
      <w:r w:rsidR="00280144">
        <w:rPr>
          <w:rFonts w:ascii="ＭＳ 明朝" w:hAnsi="ＭＳ 明朝" w:hint="eastAsia"/>
          <w:sz w:val="20"/>
          <w:szCs w:val="20"/>
        </w:rPr>
        <w:t>ホルミウム・</w:t>
      </w:r>
      <w:r w:rsidR="0022323A" w:rsidRPr="001619FB">
        <w:rPr>
          <w:rFonts w:ascii="ＭＳ 明朝" w:hAnsi="ＭＳ 明朝" w:hint="eastAsia"/>
          <w:sz w:val="20"/>
          <w:szCs w:val="20"/>
        </w:rPr>
        <w:t>ヤグレーザー</w:t>
      </w:r>
      <w:r w:rsidRPr="001619FB">
        <w:rPr>
          <w:rFonts w:ascii="ＭＳ 明朝" w:hAnsi="ＭＳ 明朝" w:hint="eastAsia"/>
          <w:sz w:val="20"/>
          <w:szCs w:val="20"/>
        </w:rPr>
        <w:t>一式</w:t>
      </w:r>
      <w:r w:rsidR="0022323A" w:rsidRPr="001619FB">
        <w:rPr>
          <w:rFonts w:ascii="ＭＳ 明朝" w:hAnsi="ＭＳ 明朝" w:hint="eastAsia"/>
          <w:sz w:val="20"/>
          <w:szCs w:val="20"/>
        </w:rPr>
        <w:t>（本体</w:t>
      </w:r>
      <w:r w:rsidR="00A5580A" w:rsidRPr="001619FB">
        <w:rPr>
          <w:rFonts w:ascii="ＭＳ 明朝" w:hAnsi="ＭＳ 明朝" w:hint="eastAsia"/>
          <w:sz w:val="20"/>
          <w:szCs w:val="20"/>
        </w:rPr>
        <w:t>及び</w:t>
      </w:r>
      <w:r w:rsidR="0022323A" w:rsidRPr="001619FB">
        <w:rPr>
          <w:rFonts w:ascii="ＭＳ 明朝" w:hAnsi="ＭＳ 明朝" w:hint="eastAsia"/>
          <w:sz w:val="20"/>
          <w:szCs w:val="20"/>
        </w:rPr>
        <w:t>周辺機器の搬入・設置、</w:t>
      </w:r>
      <w:r w:rsidR="00B048F7" w:rsidRPr="001619FB">
        <w:rPr>
          <w:rFonts w:ascii="ＭＳ 明朝" w:hAnsi="ＭＳ 明朝" w:hint="eastAsia"/>
          <w:sz w:val="20"/>
          <w:szCs w:val="20"/>
        </w:rPr>
        <w:t>電気工事費用を含む）</w:t>
      </w:r>
    </w:p>
    <w:p w14:paraId="7A3BD4C4" w14:textId="0C900CB4" w:rsidR="00C35E84" w:rsidRPr="001619FB" w:rsidRDefault="00C35E84" w:rsidP="001619FB">
      <w:pPr>
        <w:ind w:leftChars="100" w:left="210" w:firstLineChars="200" w:firstLine="400"/>
        <w:rPr>
          <w:rFonts w:ascii="ＭＳ 明朝" w:hAnsi="ＭＳ 明朝"/>
          <w:sz w:val="20"/>
          <w:szCs w:val="20"/>
        </w:rPr>
      </w:pPr>
      <w:r>
        <w:rPr>
          <w:rFonts w:ascii="ＭＳ 明朝" w:hAnsi="ＭＳ 明朝" w:hint="eastAsia"/>
          <w:sz w:val="20"/>
          <w:szCs w:val="20"/>
        </w:rPr>
        <w:t>内容：仕様書に記載のとおり</w:t>
      </w:r>
    </w:p>
    <w:p w14:paraId="2F27F565" w14:textId="55BA65CA" w:rsidR="008655A4" w:rsidRPr="001619FB" w:rsidRDefault="00D4440D">
      <w:pPr>
        <w:rPr>
          <w:rFonts w:ascii="ＭＳ 明朝" w:hAnsi="ＭＳ 明朝"/>
          <w:sz w:val="20"/>
          <w:szCs w:val="20"/>
        </w:rPr>
      </w:pPr>
      <w:r w:rsidRPr="001619FB">
        <w:rPr>
          <w:rFonts w:ascii="ＭＳ 明朝" w:hAnsi="ＭＳ 明朝" w:hint="eastAsia"/>
          <w:sz w:val="20"/>
          <w:szCs w:val="20"/>
        </w:rPr>
        <w:t>（３</w:t>
      </w:r>
      <w:r w:rsidR="008655A4" w:rsidRPr="001619FB">
        <w:rPr>
          <w:rFonts w:ascii="ＭＳ 明朝" w:hAnsi="ＭＳ 明朝" w:hint="eastAsia"/>
          <w:sz w:val="20"/>
          <w:szCs w:val="20"/>
        </w:rPr>
        <w:t>）</w:t>
      </w:r>
      <w:r w:rsidR="00B048F7" w:rsidRPr="001619FB">
        <w:rPr>
          <w:rFonts w:ascii="ＭＳ 明朝" w:hAnsi="ＭＳ 明朝" w:hint="eastAsia"/>
          <w:sz w:val="20"/>
          <w:szCs w:val="20"/>
        </w:rPr>
        <w:t>納入</w:t>
      </w:r>
      <w:r w:rsidR="008655A4" w:rsidRPr="001619FB">
        <w:rPr>
          <w:rFonts w:ascii="ＭＳ 明朝" w:hAnsi="ＭＳ 明朝" w:hint="eastAsia"/>
          <w:sz w:val="20"/>
          <w:szCs w:val="20"/>
        </w:rPr>
        <w:t>場所</w:t>
      </w:r>
    </w:p>
    <w:p w14:paraId="2AFDF0DF" w14:textId="19253A17" w:rsidR="008655A4" w:rsidRPr="001619FB" w:rsidRDefault="008655A4">
      <w:pPr>
        <w:rPr>
          <w:rFonts w:ascii="ＭＳ 明朝" w:hAnsi="ＭＳ 明朝"/>
          <w:sz w:val="20"/>
          <w:szCs w:val="20"/>
        </w:rPr>
      </w:pPr>
      <w:r w:rsidRPr="001619FB">
        <w:rPr>
          <w:rFonts w:ascii="ＭＳ 明朝" w:hAnsi="ＭＳ 明朝" w:hint="eastAsia"/>
          <w:sz w:val="20"/>
          <w:szCs w:val="20"/>
        </w:rPr>
        <w:t xml:space="preserve">　　　社会福祉法人北海道社</w:t>
      </w:r>
      <w:r w:rsidR="00D4440D" w:rsidRPr="001619FB">
        <w:rPr>
          <w:rFonts w:ascii="ＭＳ 明朝" w:hAnsi="ＭＳ 明朝" w:hint="eastAsia"/>
          <w:sz w:val="20"/>
          <w:szCs w:val="20"/>
        </w:rPr>
        <w:t>会事業協会富良野</w:t>
      </w:r>
      <w:r w:rsidRPr="001619FB">
        <w:rPr>
          <w:rFonts w:ascii="ＭＳ 明朝" w:hAnsi="ＭＳ 明朝" w:hint="eastAsia"/>
          <w:sz w:val="20"/>
          <w:szCs w:val="20"/>
        </w:rPr>
        <w:t>病院</w:t>
      </w:r>
    </w:p>
    <w:p w14:paraId="6B0E51EF" w14:textId="77777777" w:rsidR="0080412E" w:rsidRPr="001619FB" w:rsidRDefault="0080412E">
      <w:pPr>
        <w:rPr>
          <w:rFonts w:ascii="ＭＳ 明朝" w:hAnsi="ＭＳ 明朝"/>
          <w:sz w:val="20"/>
          <w:szCs w:val="20"/>
        </w:rPr>
      </w:pPr>
      <w:r w:rsidRPr="001619FB">
        <w:rPr>
          <w:rFonts w:ascii="ＭＳ 明朝" w:hAnsi="ＭＳ 明朝" w:hint="eastAsia"/>
          <w:sz w:val="20"/>
          <w:szCs w:val="20"/>
        </w:rPr>
        <w:t>（４）予定価格</w:t>
      </w:r>
    </w:p>
    <w:p w14:paraId="1F6A1D23" w14:textId="1F2B6AE4" w:rsidR="001B1357" w:rsidRDefault="001B1357">
      <w:pPr>
        <w:rPr>
          <w:rFonts w:ascii="ＭＳ 明朝" w:hAnsi="ＭＳ 明朝"/>
          <w:sz w:val="20"/>
          <w:szCs w:val="20"/>
        </w:rPr>
      </w:pPr>
      <w:r w:rsidRPr="001619FB">
        <w:rPr>
          <w:rFonts w:ascii="ＭＳ 明朝" w:hAnsi="ＭＳ 明朝" w:hint="eastAsia"/>
          <w:sz w:val="20"/>
          <w:szCs w:val="20"/>
        </w:rPr>
        <w:t xml:space="preserve">　　　非公式とする</w:t>
      </w:r>
    </w:p>
    <w:p w14:paraId="5FB05E5B" w14:textId="0C20A560" w:rsidR="003E51EF" w:rsidRDefault="003E51EF">
      <w:pPr>
        <w:rPr>
          <w:rFonts w:ascii="ＭＳ 明朝" w:hAnsi="ＭＳ 明朝"/>
          <w:sz w:val="20"/>
          <w:szCs w:val="20"/>
        </w:rPr>
      </w:pPr>
    </w:p>
    <w:p w14:paraId="5B74FEF5" w14:textId="20D8BE15" w:rsidR="003E51EF" w:rsidRDefault="003E51EF">
      <w:pPr>
        <w:rPr>
          <w:rFonts w:ascii="ＭＳ 明朝" w:hAnsi="ＭＳ 明朝"/>
          <w:sz w:val="20"/>
          <w:szCs w:val="20"/>
        </w:rPr>
      </w:pPr>
      <w:r>
        <w:rPr>
          <w:rFonts w:ascii="ＭＳ 明朝" w:hAnsi="ＭＳ 明朝" w:hint="eastAsia"/>
          <w:sz w:val="20"/>
          <w:szCs w:val="20"/>
        </w:rPr>
        <w:t>２．入札の執行</w:t>
      </w:r>
    </w:p>
    <w:p w14:paraId="714D02C5" w14:textId="6E283382" w:rsidR="003E51EF" w:rsidRDefault="003E51EF" w:rsidP="003E51EF">
      <w:pPr>
        <w:rPr>
          <w:rFonts w:ascii="ＭＳ 明朝" w:hAnsi="ＭＳ 明朝"/>
          <w:sz w:val="20"/>
          <w:szCs w:val="20"/>
        </w:rPr>
      </w:pPr>
      <w:r w:rsidRPr="001619FB">
        <w:rPr>
          <w:rFonts w:ascii="ＭＳ 明朝" w:hAnsi="ＭＳ 明朝" w:hint="eastAsia"/>
          <w:sz w:val="20"/>
          <w:szCs w:val="20"/>
        </w:rPr>
        <w:t>（１）</w:t>
      </w:r>
      <w:r>
        <w:rPr>
          <w:rFonts w:ascii="ＭＳ 明朝" w:hAnsi="ＭＳ 明朝" w:hint="eastAsia"/>
          <w:sz w:val="20"/>
          <w:szCs w:val="20"/>
        </w:rPr>
        <w:t xml:space="preserve">入札日時　</w:t>
      </w:r>
      <w:r w:rsidR="00F24D86">
        <w:rPr>
          <w:rFonts w:ascii="ＭＳ 明朝" w:hAnsi="ＭＳ 明朝" w:hint="eastAsia"/>
          <w:sz w:val="20"/>
          <w:szCs w:val="20"/>
        </w:rPr>
        <w:t xml:space="preserve">　</w:t>
      </w:r>
      <w:r>
        <w:rPr>
          <w:rFonts w:ascii="ＭＳ 明朝" w:hAnsi="ＭＳ 明朝" w:hint="eastAsia"/>
          <w:sz w:val="20"/>
          <w:szCs w:val="20"/>
        </w:rPr>
        <w:t>令和4年10月12日（水）</w:t>
      </w:r>
      <w:r w:rsidR="00E11085">
        <w:rPr>
          <w:rFonts w:ascii="ＭＳ 明朝" w:hAnsi="ＭＳ 明朝" w:hint="eastAsia"/>
          <w:sz w:val="20"/>
          <w:szCs w:val="20"/>
        </w:rPr>
        <w:t xml:space="preserve">　午後2時</w:t>
      </w:r>
    </w:p>
    <w:p w14:paraId="3D8E7FDC" w14:textId="66611AB9" w:rsidR="00F24D86" w:rsidRPr="001619FB" w:rsidRDefault="00F24D86" w:rsidP="00F24D86">
      <w:pPr>
        <w:rPr>
          <w:rFonts w:ascii="ＭＳ 明朝" w:hAnsi="ＭＳ 明朝"/>
          <w:sz w:val="20"/>
          <w:szCs w:val="20"/>
        </w:rPr>
      </w:pPr>
      <w:r w:rsidRPr="001619FB">
        <w:rPr>
          <w:rFonts w:ascii="ＭＳ 明朝" w:hAnsi="ＭＳ 明朝" w:hint="eastAsia"/>
          <w:sz w:val="20"/>
          <w:szCs w:val="20"/>
        </w:rPr>
        <w:t>（２）</w:t>
      </w:r>
      <w:r>
        <w:rPr>
          <w:rFonts w:ascii="ＭＳ 明朝" w:hAnsi="ＭＳ 明朝" w:hint="eastAsia"/>
          <w:sz w:val="20"/>
          <w:szCs w:val="20"/>
        </w:rPr>
        <w:t xml:space="preserve">入札場所　　</w:t>
      </w:r>
      <w:r w:rsidRPr="001619FB">
        <w:rPr>
          <w:rFonts w:ascii="ＭＳ 明朝" w:hAnsi="ＭＳ 明朝" w:hint="eastAsia"/>
          <w:sz w:val="20"/>
          <w:szCs w:val="20"/>
        </w:rPr>
        <w:t>社会福祉法人北海道社会事業協会富良野病院</w:t>
      </w:r>
      <w:r>
        <w:rPr>
          <w:rFonts w:ascii="ＭＳ 明朝" w:hAnsi="ＭＳ 明朝" w:hint="eastAsia"/>
          <w:sz w:val="20"/>
          <w:szCs w:val="20"/>
        </w:rPr>
        <w:t xml:space="preserve">　３階講堂</w:t>
      </w:r>
    </w:p>
    <w:p w14:paraId="4D47B731" w14:textId="77777777" w:rsidR="001619FB" w:rsidRPr="003E51EF" w:rsidRDefault="001619FB">
      <w:pPr>
        <w:rPr>
          <w:rFonts w:ascii="ＭＳ 明朝" w:hAnsi="ＭＳ 明朝"/>
          <w:sz w:val="20"/>
          <w:szCs w:val="20"/>
        </w:rPr>
      </w:pPr>
    </w:p>
    <w:p w14:paraId="44EC7CFD" w14:textId="623710C2" w:rsidR="008655A4" w:rsidRPr="001619FB" w:rsidRDefault="003E51EF">
      <w:pPr>
        <w:rPr>
          <w:rFonts w:ascii="ＭＳ 明朝" w:hAnsi="ＭＳ 明朝"/>
          <w:sz w:val="20"/>
          <w:szCs w:val="20"/>
        </w:rPr>
      </w:pPr>
      <w:r>
        <w:rPr>
          <w:rFonts w:ascii="ＭＳ 明朝" w:hAnsi="ＭＳ 明朝" w:hint="eastAsia"/>
          <w:sz w:val="20"/>
          <w:szCs w:val="20"/>
        </w:rPr>
        <w:t>３</w:t>
      </w:r>
      <w:r w:rsidR="008655A4" w:rsidRPr="001619FB">
        <w:rPr>
          <w:rFonts w:ascii="ＭＳ 明朝" w:hAnsi="ＭＳ 明朝" w:hint="eastAsia"/>
          <w:sz w:val="20"/>
          <w:szCs w:val="20"/>
        </w:rPr>
        <w:t>．入札方式等</w:t>
      </w:r>
    </w:p>
    <w:p w14:paraId="3F83D55F" w14:textId="13D783FD" w:rsidR="008655A4" w:rsidRPr="001619FB" w:rsidRDefault="008655A4" w:rsidP="001619FB">
      <w:pPr>
        <w:ind w:firstLineChars="300" w:firstLine="600"/>
        <w:rPr>
          <w:rFonts w:ascii="ＭＳ 明朝" w:hAnsi="ＭＳ 明朝" w:cs="ＭＳ Ｐゴシック"/>
          <w:kern w:val="0"/>
          <w:sz w:val="20"/>
          <w:szCs w:val="20"/>
        </w:rPr>
      </w:pPr>
      <w:r w:rsidRPr="001619FB">
        <w:rPr>
          <w:rFonts w:ascii="ＭＳ 明朝" w:hAnsi="ＭＳ 明朝" w:cs="ＭＳ Ｐゴシック" w:hint="eastAsia"/>
          <w:kern w:val="0"/>
          <w:sz w:val="20"/>
          <w:szCs w:val="20"/>
        </w:rPr>
        <w:t>最低価格落札方式により落札</w:t>
      </w:r>
      <w:r w:rsidR="00F25389">
        <w:rPr>
          <w:rFonts w:ascii="ＭＳ 明朝" w:hAnsi="ＭＳ 明朝" w:cs="ＭＳ Ｐゴシック" w:hint="eastAsia"/>
          <w:kern w:val="0"/>
          <w:sz w:val="20"/>
          <w:szCs w:val="20"/>
        </w:rPr>
        <w:t>候補</w:t>
      </w:r>
      <w:r w:rsidRPr="001619FB">
        <w:rPr>
          <w:rFonts w:ascii="ＭＳ 明朝" w:hAnsi="ＭＳ 明朝" w:cs="ＭＳ Ｐゴシック" w:hint="eastAsia"/>
          <w:kern w:val="0"/>
          <w:sz w:val="20"/>
          <w:szCs w:val="20"/>
        </w:rPr>
        <w:t>者を決定する。</w:t>
      </w:r>
    </w:p>
    <w:p w14:paraId="3F9D60B9" w14:textId="7292DE7E" w:rsidR="008655A4" w:rsidRDefault="008655A4" w:rsidP="00BB6303">
      <w:pPr>
        <w:ind w:leftChars="172" w:left="361"/>
        <w:rPr>
          <w:rFonts w:ascii="ＭＳ 明朝" w:hAnsi="ＭＳ 明朝" w:cs="ＭＳ Ｐゴシック"/>
          <w:kern w:val="0"/>
          <w:sz w:val="20"/>
          <w:szCs w:val="20"/>
        </w:rPr>
      </w:pPr>
      <w:r w:rsidRPr="001619FB">
        <w:rPr>
          <w:rFonts w:ascii="ＭＳ 明朝" w:hAnsi="ＭＳ 明朝" w:cs="ＭＳ Ｐゴシック" w:hint="eastAsia"/>
          <w:kern w:val="0"/>
          <w:sz w:val="20"/>
          <w:szCs w:val="20"/>
        </w:rPr>
        <w:t>  </w:t>
      </w:r>
      <w:r w:rsidR="00100E3A" w:rsidRPr="001619FB">
        <w:rPr>
          <w:rFonts w:ascii="ＭＳ 明朝" w:hAnsi="ＭＳ 明朝" w:cs="ＭＳ Ｐゴシック" w:hint="eastAsia"/>
          <w:kern w:val="0"/>
          <w:sz w:val="20"/>
          <w:szCs w:val="20"/>
        </w:rPr>
        <w:t>入札金額については</w:t>
      </w:r>
      <w:r w:rsidR="0028696F" w:rsidRPr="001619FB">
        <w:rPr>
          <w:rFonts w:ascii="ＭＳ 明朝" w:hAnsi="ＭＳ 明朝" w:cs="ＭＳ Ｐゴシック" w:hint="eastAsia"/>
          <w:kern w:val="0"/>
          <w:sz w:val="20"/>
          <w:szCs w:val="20"/>
        </w:rPr>
        <w:t>入札書</w:t>
      </w:r>
      <w:r w:rsidRPr="001619FB">
        <w:rPr>
          <w:rFonts w:ascii="ＭＳ 明朝" w:hAnsi="ＭＳ 明朝" w:cs="ＭＳ Ｐゴシック" w:hint="eastAsia"/>
          <w:kern w:val="0"/>
          <w:sz w:val="20"/>
          <w:szCs w:val="20"/>
        </w:rPr>
        <w:t>に</w:t>
      </w:r>
      <w:r w:rsidR="0028696F" w:rsidRPr="001619FB">
        <w:rPr>
          <w:rFonts w:ascii="ＭＳ 明朝" w:hAnsi="ＭＳ 明朝" w:cs="ＭＳ Ｐゴシック" w:hint="eastAsia"/>
          <w:kern w:val="0"/>
          <w:sz w:val="20"/>
          <w:szCs w:val="20"/>
        </w:rPr>
        <w:t>記載された金額に</w:t>
      </w:r>
      <w:r w:rsidR="00340B35" w:rsidRPr="001619FB">
        <w:rPr>
          <w:rFonts w:ascii="ＭＳ 明朝" w:hAnsi="ＭＳ 明朝" w:cs="ＭＳ Ｐゴシック" w:hint="eastAsia"/>
          <w:kern w:val="0"/>
          <w:sz w:val="20"/>
          <w:szCs w:val="20"/>
        </w:rPr>
        <w:t>当該金額の</w:t>
      </w:r>
      <w:r w:rsidR="00BB6303">
        <w:rPr>
          <w:rFonts w:ascii="ＭＳ 明朝" w:hAnsi="ＭＳ 明朝" w:cs="ＭＳ Ｐゴシック" w:hint="eastAsia"/>
          <w:kern w:val="0"/>
          <w:sz w:val="20"/>
          <w:szCs w:val="20"/>
        </w:rPr>
        <w:t>１０</w:t>
      </w:r>
      <w:r w:rsidRPr="001619FB">
        <w:rPr>
          <w:rFonts w:ascii="ＭＳ 明朝" w:hAnsi="ＭＳ 明朝" w:cs="ＭＳ Ｐゴシック" w:hint="eastAsia"/>
          <w:kern w:val="0"/>
          <w:sz w:val="20"/>
          <w:szCs w:val="20"/>
        </w:rPr>
        <w:t>％に相当する額を加算した金額（当該金額に１円未満の端数があるときは、その端数金額を切り捨てた金額とする。）をもって落札価格とするので、入札者は、消費税及び地方消費税に</w:t>
      </w:r>
      <w:r w:rsidR="00AC7E95" w:rsidRPr="001619FB">
        <w:rPr>
          <w:rFonts w:ascii="ＭＳ 明朝" w:hAnsi="ＭＳ 明朝" w:cs="ＭＳ Ｐゴシック" w:hint="eastAsia"/>
          <w:kern w:val="0"/>
          <w:sz w:val="20"/>
          <w:szCs w:val="20"/>
        </w:rPr>
        <w:t>係る課税事業者であるか免税事業者であるかを問わず、見積もった</w:t>
      </w:r>
      <w:r w:rsidR="002569C8" w:rsidRPr="001619FB">
        <w:rPr>
          <w:rFonts w:ascii="ＭＳ 明朝" w:hAnsi="ＭＳ 明朝" w:cs="ＭＳ Ｐゴシック" w:hint="eastAsia"/>
          <w:kern w:val="0"/>
          <w:sz w:val="20"/>
          <w:szCs w:val="20"/>
        </w:rPr>
        <w:t>金額の１</w:t>
      </w:r>
      <w:r w:rsidR="00B048F7" w:rsidRPr="001619FB">
        <w:rPr>
          <w:rFonts w:ascii="ＭＳ 明朝" w:hAnsi="ＭＳ 明朝" w:cs="ＭＳ Ｐゴシック" w:hint="eastAsia"/>
          <w:kern w:val="0"/>
          <w:sz w:val="20"/>
          <w:szCs w:val="20"/>
        </w:rPr>
        <w:t>１０</w:t>
      </w:r>
      <w:r w:rsidRPr="001619FB">
        <w:rPr>
          <w:rFonts w:ascii="ＭＳ 明朝" w:hAnsi="ＭＳ 明朝" w:cs="ＭＳ Ｐゴシック" w:hint="eastAsia"/>
          <w:kern w:val="0"/>
          <w:sz w:val="20"/>
          <w:szCs w:val="20"/>
        </w:rPr>
        <w:t>分の１００に相当する金額を入札書に記載すること。</w:t>
      </w:r>
    </w:p>
    <w:p w14:paraId="19617ECC" w14:textId="77777777" w:rsidR="001619FB" w:rsidRPr="001619FB" w:rsidRDefault="001619FB" w:rsidP="001619FB">
      <w:pPr>
        <w:ind w:leftChars="172" w:left="361" w:firstLineChars="100" w:firstLine="200"/>
        <w:rPr>
          <w:rFonts w:ascii="ＭＳ 明朝" w:hAnsi="ＭＳ 明朝"/>
          <w:sz w:val="20"/>
          <w:szCs w:val="20"/>
        </w:rPr>
      </w:pPr>
    </w:p>
    <w:p w14:paraId="1394706D" w14:textId="4CC99F47" w:rsidR="008655A4" w:rsidRPr="001619FB" w:rsidRDefault="003E51EF">
      <w:pPr>
        <w:rPr>
          <w:rFonts w:ascii="ＭＳ 明朝" w:hAnsi="ＭＳ 明朝"/>
          <w:sz w:val="20"/>
          <w:szCs w:val="20"/>
        </w:rPr>
      </w:pPr>
      <w:r>
        <w:rPr>
          <w:rFonts w:ascii="ＭＳ 明朝" w:hAnsi="ＭＳ 明朝" w:hint="eastAsia"/>
          <w:sz w:val="20"/>
          <w:szCs w:val="20"/>
        </w:rPr>
        <w:t>４</w:t>
      </w:r>
      <w:r w:rsidR="008655A4" w:rsidRPr="001619FB">
        <w:rPr>
          <w:rFonts w:ascii="ＭＳ 明朝" w:hAnsi="ＭＳ 明朝" w:hint="eastAsia"/>
          <w:sz w:val="20"/>
          <w:szCs w:val="20"/>
        </w:rPr>
        <w:t>．入札参加資格</w:t>
      </w:r>
    </w:p>
    <w:p w14:paraId="40A9C98F" w14:textId="77777777" w:rsidR="008655A4" w:rsidRPr="001619FB" w:rsidRDefault="008655A4">
      <w:pPr>
        <w:ind w:firstLineChars="100" w:firstLine="200"/>
        <w:rPr>
          <w:rFonts w:ascii="ＭＳ 明朝" w:hAnsi="ＭＳ 明朝"/>
          <w:sz w:val="20"/>
          <w:szCs w:val="20"/>
        </w:rPr>
      </w:pPr>
      <w:r w:rsidRPr="001619FB">
        <w:rPr>
          <w:rFonts w:ascii="ＭＳ 明朝" w:hAnsi="ＭＳ 明朝" w:hint="eastAsia"/>
          <w:sz w:val="20"/>
          <w:szCs w:val="20"/>
        </w:rPr>
        <w:t>（１）北海道内に本社又は支店など営業拠点を持つもの。</w:t>
      </w:r>
    </w:p>
    <w:p w14:paraId="4CA6431F" w14:textId="77777777" w:rsidR="008655A4" w:rsidRPr="001619FB" w:rsidRDefault="00430485" w:rsidP="000E41CE">
      <w:pPr>
        <w:ind w:firstLineChars="100" w:firstLine="200"/>
        <w:rPr>
          <w:rFonts w:ascii="ＭＳ 明朝" w:hAnsi="ＭＳ 明朝"/>
          <w:sz w:val="20"/>
          <w:szCs w:val="20"/>
        </w:rPr>
      </w:pPr>
      <w:r w:rsidRPr="001619FB">
        <w:rPr>
          <w:rFonts w:ascii="ＭＳ 明朝" w:hAnsi="ＭＳ 明朝" w:hint="eastAsia"/>
          <w:sz w:val="20"/>
          <w:szCs w:val="20"/>
        </w:rPr>
        <w:t>（２）</w:t>
      </w:r>
      <w:r w:rsidR="000E41CE" w:rsidRPr="001619FB">
        <w:rPr>
          <w:rFonts w:ascii="ＭＳ 明朝" w:hAnsi="ＭＳ 明朝" w:hint="eastAsia"/>
          <w:sz w:val="20"/>
          <w:szCs w:val="20"/>
        </w:rPr>
        <w:t>北海道が行う指名競争入札に関する指名を停止されていないこと。</w:t>
      </w:r>
    </w:p>
    <w:p w14:paraId="2169E3BD" w14:textId="77777777" w:rsidR="008655A4" w:rsidRPr="001619FB" w:rsidRDefault="008655A4">
      <w:pPr>
        <w:ind w:firstLineChars="100" w:firstLine="200"/>
        <w:rPr>
          <w:rFonts w:ascii="ＭＳ 明朝" w:hAnsi="ＭＳ 明朝"/>
          <w:sz w:val="20"/>
          <w:szCs w:val="20"/>
        </w:rPr>
      </w:pPr>
      <w:r w:rsidRPr="001619FB">
        <w:rPr>
          <w:rFonts w:ascii="ＭＳ 明朝" w:hAnsi="ＭＳ 明朝" w:hint="eastAsia"/>
          <w:sz w:val="20"/>
          <w:szCs w:val="20"/>
        </w:rPr>
        <w:t>（３）地方自治法施行令第167条の4の規定に該当しないこと。</w:t>
      </w:r>
    </w:p>
    <w:p w14:paraId="76529D94" w14:textId="77777777" w:rsidR="008655A4" w:rsidRPr="001619FB" w:rsidRDefault="008655A4" w:rsidP="00D81EA6">
      <w:pPr>
        <w:ind w:leftChars="100" w:left="810" w:hangingChars="300" w:hanging="600"/>
        <w:rPr>
          <w:rFonts w:ascii="ＭＳ 明朝" w:hAnsi="ＭＳ 明朝"/>
          <w:sz w:val="20"/>
          <w:szCs w:val="20"/>
        </w:rPr>
      </w:pPr>
      <w:r w:rsidRPr="001619FB">
        <w:rPr>
          <w:rFonts w:ascii="ＭＳ 明朝" w:hAnsi="ＭＳ 明朝" w:hint="eastAsia"/>
          <w:sz w:val="20"/>
          <w:szCs w:val="20"/>
        </w:rPr>
        <w:t>（４）</w:t>
      </w:r>
      <w:r w:rsidRPr="001619FB">
        <w:rPr>
          <w:rFonts w:ascii="ＭＳ 明朝" w:hAnsi="ＭＳ 明朝" w:hint="eastAsia"/>
          <w:sz w:val="20"/>
          <w:szCs w:val="20"/>
        </w:rPr>
        <w:tab/>
        <w:t>参加申し込み日の過去２年間において、会社更生法に基づく更正手続の申立てがなされていない、または民事再生法に基づく再生手続の申立てがなされていないこと。</w:t>
      </w:r>
      <w:r w:rsidRPr="001619FB">
        <w:rPr>
          <w:rFonts w:ascii="ＭＳ 明朝" w:hAnsi="ＭＳ 明朝" w:hint="eastAsia"/>
          <w:sz w:val="20"/>
          <w:szCs w:val="20"/>
        </w:rPr>
        <w:tab/>
      </w:r>
    </w:p>
    <w:p w14:paraId="5A742163" w14:textId="7B056FD6" w:rsidR="008655A4" w:rsidRDefault="008655A4">
      <w:pPr>
        <w:ind w:firstLineChars="100" w:firstLine="200"/>
        <w:rPr>
          <w:rFonts w:ascii="ＭＳ 明朝" w:hAnsi="ＭＳ 明朝"/>
          <w:sz w:val="20"/>
          <w:szCs w:val="20"/>
        </w:rPr>
      </w:pPr>
      <w:r w:rsidRPr="001619FB">
        <w:rPr>
          <w:rFonts w:ascii="ＭＳ 明朝" w:hAnsi="ＭＳ 明朝" w:hint="eastAsia"/>
          <w:sz w:val="20"/>
          <w:szCs w:val="20"/>
        </w:rPr>
        <w:t>（５）破産法に基づく破産の要件に該当していないこと。</w:t>
      </w:r>
    </w:p>
    <w:p w14:paraId="1AA05849" w14:textId="77777777" w:rsidR="003E51EF" w:rsidRPr="001619FB" w:rsidRDefault="003E51EF">
      <w:pPr>
        <w:ind w:firstLineChars="100" w:firstLine="200"/>
        <w:rPr>
          <w:rFonts w:ascii="ＭＳ 明朝" w:hAnsi="ＭＳ 明朝"/>
          <w:sz w:val="20"/>
          <w:szCs w:val="20"/>
        </w:rPr>
      </w:pPr>
    </w:p>
    <w:p w14:paraId="66625119" w14:textId="77777777" w:rsidR="003E51EF" w:rsidRDefault="003E51EF" w:rsidP="001619FB">
      <w:pPr>
        <w:ind w:leftChars="100" w:left="810" w:hangingChars="300" w:hanging="600"/>
        <w:rPr>
          <w:rFonts w:ascii="ＭＳ 明朝" w:hAnsi="ＭＳ 明朝"/>
          <w:sz w:val="20"/>
          <w:szCs w:val="20"/>
        </w:rPr>
      </w:pPr>
    </w:p>
    <w:p w14:paraId="538E8950" w14:textId="77777777" w:rsidR="003E51EF" w:rsidRDefault="003E51EF" w:rsidP="001619FB">
      <w:pPr>
        <w:ind w:leftChars="100" w:left="810" w:hangingChars="300" w:hanging="600"/>
        <w:rPr>
          <w:rFonts w:ascii="ＭＳ 明朝" w:hAnsi="ＭＳ 明朝"/>
          <w:sz w:val="20"/>
          <w:szCs w:val="20"/>
        </w:rPr>
      </w:pPr>
    </w:p>
    <w:p w14:paraId="7B1280BB" w14:textId="77777777" w:rsidR="00F24D86" w:rsidRDefault="00F24D86" w:rsidP="001619FB">
      <w:pPr>
        <w:ind w:leftChars="100" w:left="810" w:hangingChars="300" w:hanging="600"/>
        <w:rPr>
          <w:rFonts w:ascii="ＭＳ 明朝" w:hAnsi="ＭＳ 明朝"/>
          <w:sz w:val="20"/>
          <w:szCs w:val="20"/>
        </w:rPr>
      </w:pPr>
    </w:p>
    <w:p w14:paraId="737C8CF3" w14:textId="2C0F7B90" w:rsidR="008655A4" w:rsidRPr="001619FB" w:rsidRDefault="008655A4" w:rsidP="001619FB">
      <w:pPr>
        <w:ind w:leftChars="100" w:left="810" w:hangingChars="300" w:hanging="600"/>
        <w:rPr>
          <w:rFonts w:ascii="ＭＳ 明朝" w:hAnsi="ＭＳ 明朝"/>
          <w:sz w:val="20"/>
          <w:szCs w:val="20"/>
        </w:rPr>
      </w:pPr>
      <w:r w:rsidRPr="001619FB">
        <w:rPr>
          <w:rFonts w:ascii="ＭＳ 明朝" w:hAnsi="ＭＳ 明朝" w:hint="eastAsia"/>
          <w:sz w:val="20"/>
          <w:szCs w:val="20"/>
        </w:rPr>
        <w:t>（６）手形交換所による取引停止処分を受けてから2年以上経過しない者、又は過去6か月以内に手形又は小切手の不渡りを出していないこと。</w:t>
      </w:r>
    </w:p>
    <w:p w14:paraId="0C383DF1" w14:textId="6B3F0577" w:rsidR="008655A4" w:rsidRDefault="008655A4" w:rsidP="00596C33">
      <w:pPr>
        <w:ind w:firstLineChars="100" w:firstLine="200"/>
        <w:rPr>
          <w:rFonts w:ascii="ＭＳ 明朝" w:hAnsi="ＭＳ 明朝"/>
          <w:sz w:val="20"/>
          <w:szCs w:val="20"/>
        </w:rPr>
      </w:pPr>
      <w:r w:rsidRPr="001619FB">
        <w:rPr>
          <w:rFonts w:ascii="ＭＳ 明朝" w:hAnsi="ＭＳ 明朝" w:hint="eastAsia"/>
          <w:sz w:val="20"/>
          <w:szCs w:val="20"/>
        </w:rPr>
        <w:t>（７）法人税、消費税及び地方消費税について未納がないこと。</w:t>
      </w:r>
    </w:p>
    <w:p w14:paraId="6D2F9B1F" w14:textId="77777777" w:rsidR="001619FB" w:rsidRDefault="001619FB" w:rsidP="00465BAD">
      <w:pPr>
        <w:rPr>
          <w:rFonts w:ascii="ＭＳ 明朝" w:hAnsi="ＭＳ 明朝"/>
          <w:sz w:val="20"/>
          <w:szCs w:val="20"/>
        </w:rPr>
      </w:pPr>
    </w:p>
    <w:p w14:paraId="64ACFD2C" w14:textId="23728275" w:rsidR="008655A4" w:rsidRPr="001619FB" w:rsidRDefault="003E51EF" w:rsidP="00465BAD">
      <w:pPr>
        <w:rPr>
          <w:rFonts w:ascii="ＭＳ 明朝" w:hAnsi="ＭＳ 明朝"/>
          <w:sz w:val="20"/>
          <w:szCs w:val="20"/>
        </w:rPr>
      </w:pPr>
      <w:r>
        <w:rPr>
          <w:rFonts w:ascii="ＭＳ 明朝" w:hAnsi="ＭＳ 明朝" w:hint="eastAsia"/>
          <w:sz w:val="20"/>
          <w:szCs w:val="20"/>
        </w:rPr>
        <w:t>５</w:t>
      </w:r>
      <w:r w:rsidR="008655A4" w:rsidRPr="001619FB">
        <w:rPr>
          <w:rFonts w:ascii="ＭＳ 明朝" w:hAnsi="ＭＳ 明朝" w:hint="eastAsia"/>
          <w:sz w:val="20"/>
          <w:szCs w:val="20"/>
        </w:rPr>
        <w:t>．入札参加申し込み等</w:t>
      </w:r>
    </w:p>
    <w:p w14:paraId="5B796AC8" w14:textId="6B4ACF2F" w:rsidR="008655A4" w:rsidRPr="001619FB" w:rsidRDefault="008655A4">
      <w:pPr>
        <w:ind w:firstLineChars="100" w:firstLine="200"/>
        <w:rPr>
          <w:rFonts w:ascii="ＭＳ 明朝" w:hAnsi="ＭＳ 明朝"/>
          <w:sz w:val="20"/>
          <w:szCs w:val="20"/>
        </w:rPr>
      </w:pPr>
      <w:r w:rsidRPr="001619FB">
        <w:rPr>
          <w:rFonts w:ascii="ＭＳ 明朝" w:hAnsi="ＭＳ 明朝" w:hint="eastAsia"/>
          <w:sz w:val="20"/>
          <w:szCs w:val="20"/>
        </w:rPr>
        <w:t xml:space="preserve">（１）申込期間　　</w:t>
      </w:r>
      <w:r w:rsidR="00B048F7" w:rsidRPr="001619FB">
        <w:rPr>
          <w:rFonts w:ascii="ＭＳ 明朝" w:hAnsi="ＭＳ 明朝" w:hint="eastAsia"/>
          <w:sz w:val="20"/>
          <w:szCs w:val="20"/>
        </w:rPr>
        <w:t>令和</w:t>
      </w:r>
      <w:r w:rsidR="00A5580A" w:rsidRPr="001619FB">
        <w:rPr>
          <w:rFonts w:ascii="ＭＳ 明朝" w:hAnsi="ＭＳ 明朝" w:hint="eastAsia"/>
          <w:sz w:val="20"/>
          <w:szCs w:val="20"/>
        </w:rPr>
        <w:t>4</w:t>
      </w:r>
      <w:r w:rsidR="00E941B9" w:rsidRPr="001619FB">
        <w:rPr>
          <w:rFonts w:ascii="ＭＳ 明朝" w:hAnsi="ＭＳ 明朝" w:hint="eastAsia"/>
          <w:sz w:val="20"/>
          <w:szCs w:val="20"/>
        </w:rPr>
        <w:t>年</w:t>
      </w:r>
      <w:r w:rsidR="003A7B81">
        <w:rPr>
          <w:rFonts w:ascii="ＭＳ 明朝" w:hAnsi="ＭＳ 明朝" w:hint="eastAsia"/>
          <w:sz w:val="20"/>
          <w:szCs w:val="20"/>
        </w:rPr>
        <w:t>9</w:t>
      </w:r>
      <w:r w:rsidR="00E941B9" w:rsidRPr="001619FB">
        <w:rPr>
          <w:rFonts w:ascii="ＭＳ 明朝" w:hAnsi="ＭＳ 明朝" w:hint="eastAsia"/>
          <w:sz w:val="20"/>
          <w:szCs w:val="20"/>
        </w:rPr>
        <w:t>月</w:t>
      </w:r>
      <w:r w:rsidR="007947AA">
        <w:rPr>
          <w:rFonts w:ascii="ＭＳ 明朝" w:hAnsi="ＭＳ 明朝" w:hint="eastAsia"/>
          <w:sz w:val="20"/>
          <w:szCs w:val="20"/>
        </w:rPr>
        <w:t>1</w:t>
      </w:r>
      <w:r w:rsidR="004276D2">
        <w:rPr>
          <w:rFonts w:ascii="ＭＳ 明朝" w:hAnsi="ＭＳ 明朝" w:hint="eastAsia"/>
          <w:sz w:val="20"/>
          <w:szCs w:val="20"/>
        </w:rPr>
        <w:t>5</w:t>
      </w:r>
      <w:r w:rsidR="00CF5A09" w:rsidRPr="001619FB">
        <w:rPr>
          <w:rFonts w:ascii="ＭＳ 明朝" w:hAnsi="ＭＳ 明朝" w:hint="eastAsia"/>
          <w:sz w:val="20"/>
          <w:szCs w:val="20"/>
        </w:rPr>
        <w:t>日（</w:t>
      </w:r>
      <w:r w:rsidR="004276D2">
        <w:rPr>
          <w:rFonts w:ascii="ＭＳ 明朝" w:hAnsi="ＭＳ 明朝" w:hint="eastAsia"/>
          <w:sz w:val="20"/>
          <w:szCs w:val="20"/>
        </w:rPr>
        <w:t>木</w:t>
      </w:r>
      <w:r w:rsidRPr="001619FB">
        <w:rPr>
          <w:rFonts w:ascii="ＭＳ 明朝" w:hAnsi="ＭＳ 明朝" w:hint="eastAsia"/>
          <w:sz w:val="20"/>
          <w:szCs w:val="20"/>
        </w:rPr>
        <w:t>）</w:t>
      </w:r>
      <w:r w:rsidR="002A4121" w:rsidRPr="001619FB">
        <w:rPr>
          <w:rFonts w:ascii="ＭＳ 明朝" w:hAnsi="ＭＳ 明朝" w:hint="eastAsia"/>
          <w:sz w:val="20"/>
          <w:szCs w:val="20"/>
        </w:rPr>
        <w:t>9</w:t>
      </w:r>
      <w:r w:rsidRPr="001619FB">
        <w:rPr>
          <w:rFonts w:ascii="ＭＳ 明朝" w:hAnsi="ＭＳ 明朝" w:hint="eastAsia"/>
          <w:sz w:val="20"/>
          <w:szCs w:val="20"/>
        </w:rPr>
        <w:t>時00分～</w:t>
      </w:r>
      <w:r w:rsidR="00A5580A" w:rsidRPr="001619FB">
        <w:rPr>
          <w:rFonts w:ascii="ＭＳ 明朝" w:hAnsi="ＭＳ 明朝" w:hint="eastAsia"/>
          <w:sz w:val="20"/>
          <w:szCs w:val="20"/>
        </w:rPr>
        <w:t>令和4</w:t>
      </w:r>
      <w:r w:rsidR="00E941B9" w:rsidRPr="001619FB">
        <w:rPr>
          <w:rFonts w:ascii="ＭＳ 明朝" w:hAnsi="ＭＳ 明朝" w:hint="eastAsia"/>
          <w:sz w:val="20"/>
          <w:szCs w:val="20"/>
        </w:rPr>
        <w:t>年</w:t>
      </w:r>
      <w:r w:rsidR="003A7B81">
        <w:rPr>
          <w:rFonts w:ascii="ＭＳ 明朝" w:hAnsi="ＭＳ 明朝" w:hint="eastAsia"/>
          <w:sz w:val="20"/>
          <w:szCs w:val="20"/>
        </w:rPr>
        <w:t>9</w:t>
      </w:r>
      <w:r w:rsidR="00E941B9" w:rsidRPr="001619FB">
        <w:rPr>
          <w:rFonts w:ascii="ＭＳ 明朝" w:hAnsi="ＭＳ 明朝" w:hint="eastAsia"/>
          <w:sz w:val="20"/>
          <w:szCs w:val="20"/>
        </w:rPr>
        <w:t>月</w:t>
      </w:r>
      <w:r w:rsidR="004276D2">
        <w:rPr>
          <w:rFonts w:ascii="ＭＳ 明朝" w:hAnsi="ＭＳ 明朝" w:hint="eastAsia"/>
          <w:sz w:val="20"/>
          <w:szCs w:val="20"/>
        </w:rPr>
        <w:t>22</w:t>
      </w:r>
      <w:r w:rsidR="00F812C9" w:rsidRPr="001619FB">
        <w:rPr>
          <w:rFonts w:ascii="ＭＳ 明朝" w:hAnsi="ＭＳ 明朝" w:hint="eastAsia"/>
          <w:sz w:val="20"/>
          <w:szCs w:val="20"/>
        </w:rPr>
        <w:t>日（</w:t>
      </w:r>
      <w:r w:rsidR="004276D2">
        <w:rPr>
          <w:rFonts w:ascii="ＭＳ 明朝" w:hAnsi="ＭＳ 明朝" w:hint="eastAsia"/>
          <w:sz w:val="20"/>
          <w:szCs w:val="20"/>
        </w:rPr>
        <w:t>木</w:t>
      </w:r>
      <w:r w:rsidRPr="001619FB">
        <w:rPr>
          <w:rFonts w:ascii="ＭＳ 明朝" w:hAnsi="ＭＳ 明朝" w:hint="eastAsia"/>
          <w:sz w:val="20"/>
          <w:szCs w:val="20"/>
        </w:rPr>
        <w:t>）</w:t>
      </w:r>
      <w:r w:rsidR="001619FB">
        <w:rPr>
          <w:rFonts w:ascii="ＭＳ 明朝" w:hAnsi="ＭＳ 明朝" w:hint="eastAsia"/>
          <w:sz w:val="20"/>
          <w:szCs w:val="20"/>
        </w:rPr>
        <w:t>午後5時</w:t>
      </w:r>
    </w:p>
    <w:p w14:paraId="0C860DB3" w14:textId="77777777" w:rsidR="001619FB" w:rsidRDefault="00BD205A" w:rsidP="001619FB">
      <w:pPr>
        <w:ind w:firstLineChars="100" w:firstLine="200"/>
        <w:rPr>
          <w:rFonts w:ascii="ＭＳ 明朝" w:hAnsi="ＭＳ 明朝"/>
          <w:sz w:val="20"/>
          <w:szCs w:val="20"/>
        </w:rPr>
      </w:pPr>
      <w:r w:rsidRPr="001619FB">
        <w:rPr>
          <w:rFonts w:ascii="ＭＳ 明朝" w:hAnsi="ＭＳ 明朝" w:hint="eastAsia"/>
          <w:sz w:val="20"/>
          <w:szCs w:val="20"/>
        </w:rPr>
        <w:t xml:space="preserve">（２）申込提出先　富良野市住吉町１番３０号　</w:t>
      </w:r>
    </w:p>
    <w:p w14:paraId="0F119BB2" w14:textId="7F676103" w:rsidR="001619FB" w:rsidRDefault="001619FB" w:rsidP="001619FB">
      <w:pPr>
        <w:ind w:firstLineChars="400" w:firstLine="800"/>
        <w:rPr>
          <w:rFonts w:ascii="ＭＳ 明朝" w:hAnsi="ＭＳ 明朝"/>
          <w:sz w:val="20"/>
          <w:szCs w:val="20"/>
        </w:rPr>
      </w:pPr>
      <w:r>
        <w:rPr>
          <w:rFonts w:ascii="ＭＳ 明朝" w:hAnsi="ＭＳ 明朝" w:hint="eastAsia"/>
          <w:sz w:val="20"/>
          <w:szCs w:val="20"/>
        </w:rPr>
        <w:t>社会福祉法人北海道社会事業協会</w:t>
      </w:r>
      <w:r w:rsidR="00BD205A" w:rsidRPr="001619FB">
        <w:rPr>
          <w:rFonts w:ascii="ＭＳ 明朝" w:hAnsi="ＭＳ 明朝" w:hint="eastAsia"/>
          <w:sz w:val="20"/>
          <w:szCs w:val="20"/>
        </w:rPr>
        <w:t>富良野</w:t>
      </w:r>
      <w:r w:rsidR="002A1927" w:rsidRPr="001619FB">
        <w:rPr>
          <w:rFonts w:ascii="ＭＳ 明朝" w:hAnsi="ＭＳ 明朝" w:hint="eastAsia"/>
          <w:sz w:val="20"/>
          <w:szCs w:val="20"/>
        </w:rPr>
        <w:t>病院　財務</w:t>
      </w:r>
      <w:r w:rsidR="008655A4" w:rsidRPr="001619FB">
        <w:rPr>
          <w:rFonts w:ascii="ＭＳ 明朝" w:hAnsi="ＭＳ 明朝" w:hint="eastAsia"/>
          <w:sz w:val="20"/>
          <w:szCs w:val="20"/>
        </w:rPr>
        <w:t>管財課　草薙</w:t>
      </w:r>
    </w:p>
    <w:p w14:paraId="632DBE40" w14:textId="51824EB0" w:rsidR="008655A4" w:rsidRPr="001619FB" w:rsidRDefault="008655A4">
      <w:pPr>
        <w:ind w:firstLineChars="100" w:firstLine="200"/>
        <w:rPr>
          <w:rFonts w:ascii="ＭＳ 明朝" w:hAnsi="ＭＳ 明朝"/>
          <w:sz w:val="20"/>
          <w:szCs w:val="20"/>
        </w:rPr>
      </w:pPr>
      <w:r w:rsidRPr="001619FB">
        <w:rPr>
          <w:rFonts w:ascii="ＭＳ 明朝" w:hAnsi="ＭＳ 明朝" w:hint="eastAsia"/>
          <w:sz w:val="20"/>
          <w:szCs w:val="20"/>
        </w:rPr>
        <w:t>（３）参加審査申請書は、別添のとおり</w:t>
      </w:r>
    </w:p>
    <w:p w14:paraId="6CE894E8" w14:textId="77777777" w:rsidR="008655A4" w:rsidRPr="001619FB" w:rsidRDefault="008655A4">
      <w:pPr>
        <w:ind w:firstLineChars="100" w:firstLine="200"/>
        <w:rPr>
          <w:rFonts w:ascii="ＭＳ 明朝" w:hAnsi="ＭＳ 明朝"/>
          <w:sz w:val="20"/>
          <w:szCs w:val="20"/>
        </w:rPr>
      </w:pPr>
      <w:r w:rsidRPr="001619FB">
        <w:rPr>
          <w:rFonts w:ascii="ＭＳ 明朝" w:hAnsi="ＭＳ 明朝" w:hint="eastAsia"/>
          <w:sz w:val="20"/>
          <w:szCs w:val="20"/>
        </w:rPr>
        <w:t>（４）審査結果は後日通知する。</w:t>
      </w:r>
    </w:p>
    <w:p w14:paraId="31A58B8F" w14:textId="3F1D8DB4" w:rsidR="001C3099" w:rsidRPr="001619FB" w:rsidRDefault="008655A4" w:rsidP="00465BAD">
      <w:pPr>
        <w:ind w:firstLineChars="100" w:firstLine="200"/>
        <w:rPr>
          <w:rFonts w:ascii="ＭＳ 明朝" w:hAnsi="ＭＳ 明朝"/>
          <w:sz w:val="20"/>
          <w:szCs w:val="20"/>
        </w:rPr>
      </w:pPr>
      <w:r w:rsidRPr="001619FB">
        <w:rPr>
          <w:rFonts w:ascii="ＭＳ 明朝" w:hAnsi="ＭＳ 明朝" w:hint="eastAsia"/>
          <w:sz w:val="20"/>
          <w:szCs w:val="20"/>
        </w:rPr>
        <w:t>（５）郵送による場合は、書留郵便とし</w:t>
      </w:r>
      <w:r w:rsidR="00A5580A" w:rsidRPr="001619FB">
        <w:rPr>
          <w:rFonts w:ascii="ＭＳ 明朝" w:hAnsi="ＭＳ 明朝" w:hint="eastAsia"/>
          <w:sz w:val="20"/>
          <w:szCs w:val="20"/>
        </w:rPr>
        <w:t>令和4</w:t>
      </w:r>
      <w:r w:rsidR="00B41CE8" w:rsidRPr="001619FB">
        <w:rPr>
          <w:rFonts w:ascii="ＭＳ 明朝" w:hAnsi="ＭＳ 明朝" w:hint="eastAsia"/>
          <w:sz w:val="20"/>
          <w:szCs w:val="20"/>
        </w:rPr>
        <w:t>年</w:t>
      </w:r>
      <w:r w:rsidR="003A7B81">
        <w:rPr>
          <w:rFonts w:ascii="ＭＳ 明朝" w:hAnsi="ＭＳ 明朝" w:hint="eastAsia"/>
          <w:sz w:val="20"/>
          <w:szCs w:val="20"/>
        </w:rPr>
        <w:t>9</w:t>
      </w:r>
      <w:r w:rsidR="00B41CE8" w:rsidRPr="001619FB">
        <w:rPr>
          <w:rFonts w:ascii="ＭＳ 明朝" w:hAnsi="ＭＳ 明朝" w:hint="eastAsia"/>
          <w:sz w:val="20"/>
          <w:szCs w:val="20"/>
        </w:rPr>
        <w:t>月</w:t>
      </w:r>
      <w:r w:rsidR="004276D2">
        <w:rPr>
          <w:rFonts w:ascii="ＭＳ 明朝" w:hAnsi="ＭＳ 明朝" w:hint="eastAsia"/>
          <w:sz w:val="20"/>
          <w:szCs w:val="20"/>
        </w:rPr>
        <w:t>22</w:t>
      </w:r>
      <w:r w:rsidR="004B10C9" w:rsidRPr="001619FB">
        <w:rPr>
          <w:rFonts w:ascii="ＭＳ 明朝" w:hAnsi="ＭＳ 明朝" w:hint="eastAsia"/>
          <w:sz w:val="20"/>
          <w:szCs w:val="20"/>
        </w:rPr>
        <w:t>日（</w:t>
      </w:r>
      <w:r w:rsidR="004276D2">
        <w:rPr>
          <w:rFonts w:ascii="ＭＳ 明朝" w:hAnsi="ＭＳ 明朝" w:hint="eastAsia"/>
          <w:sz w:val="20"/>
          <w:szCs w:val="20"/>
        </w:rPr>
        <w:t>木</w:t>
      </w:r>
      <w:r w:rsidRPr="001619FB">
        <w:rPr>
          <w:rFonts w:ascii="ＭＳ 明朝" w:hAnsi="ＭＳ 明朝" w:hint="eastAsia"/>
          <w:sz w:val="20"/>
          <w:szCs w:val="20"/>
        </w:rPr>
        <w:t>）</w:t>
      </w:r>
      <w:r w:rsidR="001619FB">
        <w:rPr>
          <w:rFonts w:ascii="ＭＳ 明朝" w:hAnsi="ＭＳ 明朝" w:hint="eastAsia"/>
          <w:sz w:val="20"/>
          <w:szCs w:val="20"/>
        </w:rPr>
        <w:t>午後5時</w:t>
      </w:r>
      <w:r w:rsidRPr="001619FB">
        <w:rPr>
          <w:rFonts w:ascii="ＭＳ 明朝" w:hAnsi="ＭＳ 明朝" w:hint="eastAsia"/>
          <w:sz w:val="20"/>
          <w:szCs w:val="20"/>
        </w:rPr>
        <w:t>必着とする。</w:t>
      </w:r>
    </w:p>
    <w:p w14:paraId="36E7A96B" w14:textId="77777777" w:rsidR="00D81EA6" w:rsidRDefault="00D81EA6" w:rsidP="00465BAD">
      <w:pPr>
        <w:ind w:firstLineChars="100" w:firstLine="180"/>
        <w:rPr>
          <w:sz w:val="18"/>
          <w:szCs w:val="18"/>
        </w:rPr>
      </w:pPr>
    </w:p>
    <w:p w14:paraId="3C81F6E9" w14:textId="0A9115FE" w:rsidR="008655A4" w:rsidRPr="001619FB" w:rsidRDefault="003E51EF" w:rsidP="00465BAD">
      <w:pPr>
        <w:rPr>
          <w:sz w:val="20"/>
          <w:szCs w:val="20"/>
        </w:rPr>
      </w:pPr>
      <w:r>
        <w:rPr>
          <w:rFonts w:hint="eastAsia"/>
          <w:sz w:val="20"/>
          <w:szCs w:val="20"/>
        </w:rPr>
        <w:t>６</w:t>
      </w:r>
      <w:r w:rsidR="008655A4" w:rsidRPr="001619FB">
        <w:rPr>
          <w:rFonts w:hint="eastAsia"/>
          <w:sz w:val="20"/>
          <w:szCs w:val="20"/>
        </w:rPr>
        <w:t>．その他</w:t>
      </w:r>
    </w:p>
    <w:p w14:paraId="60EA2C73" w14:textId="77777777" w:rsidR="008655A4" w:rsidRPr="001619FB" w:rsidRDefault="008655A4">
      <w:pPr>
        <w:ind w:firstLineChars="100" w:firstLine="200"/>
        <w:rPr>
          <w:sz w:val="20"/>
          <w:szCs w:val="20"/>
        </w:rPr>
      </w:pPr>
      <w:r w:rsidRPr="001619FB">
        <w:rPr>
          <w:rFonts w:hint="eastAsia"/>
          <w:sz w:val="20"/>
          <w:szCs w:val="20"/>
        </w:rPr>
        <w:t>（１）入札保証金免除</w:t>
      </w:r>
    </w:p>
    <w:p w14:paraId="12B80F85" w14:textId="77777777" w:rsidR="008655A4" w:rsidRPr="001619FB" w:rsidRDefault="008655A4">
      <w:pPr>
        <w:ind w:firstLineChars="100" w:firstLine="200"/>
        <w:rPr>
          <w:sz w:val="20"/>
          <w:szCs w:val="20"/>
        </w:rPr>
      </w:pPr>
      <w:r w:rsidRPr="001619FB">
        <w:rPr>
          <w:rFonts w:hint="eastAsia"/>
          <w:sz w:val="20"/>
          <w:szCs w:val="20"/>
        </w:rPr>
        <w:t>（２）その他詳細については、入札参加資格審査結果後に入札要綱書等を送付する。</w:t>
      </w:r>
    </w:p>
    <w:p w14:paraId="3A382FB1" w14:textId="77777777" w:rsidR="008655A4" w:rsidRPr="001619FB" w:rsidRDefault="008655A4">
      <w:pPr>
        <w:ind w:firstLineChars="100" w:firstLine="200"/>
        <w:rPr>
          <w:sz w:val="20"/>
          <w:szCs w:val="20"/>
        </w:rPr>
      </w:pPr>
      <w:r w:rsidRPr="001619FB">
        <w:rPr>
          <w:rFonts w:hint="eastAsia"/>
          <w:sz w:val="20"/>
          <w:szCs w:val="20"/>
        </w:rPr>
        <w:t>（３）配布した仕様書及び入札要綱書等すべての書類を入札当日返却すること。</w:t>
      </w:r>
    </w:p>
    <w:sectPr w:rsidR="008655A4" w:rsidRPr="001619FB" w:rsidSect="0080412E">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6B97" w14:textId="77777777" w:rsidR="004350CD" w:rsidRDefault="004350CD">
      <w:r>
        <w:separator/>
      </w:r>
    </w:p>
  </w:endnote>
  <w:endnote w:type="continuationSeparator" w:id="0">
    <w:p w14:paraId="4ECD6FAD" w14:textId="77777777" w:rsidR="004350CD" w:rsidRDefault="0043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BE42" w14:textId="77777777" w:rsidR="004350CD" w:rsidRDefault="004350CD">
      <w:r>
        <w:separator/>
      </w:r>
    </w:p>
  </w:footnote>
  <w:footnote w:type="continuationSeparator" w:id="0">
    <w:p w14:paraId="2E191351" w14:textId="77777777" w:rsidR="004350CD" w:rsidRDefault="00435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741"/>
    <w:multiLevelType w:val="hybridMultilevel"/>
    <w:tmpl w:val="BC22FBC4"/>
    <w:lvl w:ilvl="0" w:tplc="CC3A4490">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18DB4BF6"/>
    <w:multiLevelType w:val="hybridMultilevel"/>
    <w:tmpl w:val="9056DD50"/>
    <w:lvl w:ilvl="0" w:tplc="5B52BE3C">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44E54E34"/>
    <w:multiLevelType w:val="hybridMultilevel"/>
    <w:tmpl w:val="3DDCAE42"/>
    <w:lvl w:ilvl="0" w:tplc="30B4D79C">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67F610A6"/>
    <w:multiLevelType w:val="hybridMultilevel"/>
    <w:tmpl w:val="88D6E97C"/>
    <w:lvl w:ilvl="0" w:tplc="9EAEFFC4">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7D1A2CBB"/>
    <w:multiLevelType w:val="hybridMultilevel"/>
    <w:tmpl w:val="284418AA"/>
    <w:lvl w:ilvl="0" w:tplc="F3E072E4">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545726629">
    <w:abstractNumId w:val="4"/>
  </w:num>
  <w:num w:numId="2" w16cid:durableId="7413363">
    <w:abstractNumId w:val="1"/>
  </w:num>
  <w:num w:numId="3" w16cid:durableId="98331158">
    <w:abstractNumId w:val="3"/>
  </w:num>
  <w:num w:numId="4" w16cid:durableId="1721204181">
    <w:abstractNumId w:val="0"/>
  </w:num>
  <w:num w:numId="5" w16cid:durableId="1944530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44"/>
    <w:rsid w:val="00002A94"/>
    <w:rsid w:val="00012999"/>
    <w:rsid w:val="0001514F"/>
    <w:rsid w:val="00016275"/>
    <w:rsid w:val="00021B70"/>
    <w:rsid w:val="000329FE"/>
    <w:rsid w:val="00036732"/>
    <w:rsid w:val="000704B5"/>
    <w:rsid w:val="0007794F"/>
    <w:rsid w:val="000806E1"/>
    <w:rsid w:val="000865A6"/>
    <w:rsid w:val="000B75CB"/>
    <w:rsid w:val="000D087C"/>
    <w:rsid w:val="000D26D2"/>
    <w:rsid w:val="000D4E8B"/>
    <w:rsid w:val="000E12D5"/>
    <w:rsid w:val="000E41CE"/>
    <w:rsid w:val="00100E3A"/>
    <w:rsid w:val="0010692A"/>
    <w:rsid w:val="00150DFC"/>
    <w:rsid w:val="001619FB"/>
    <w:rsid w:val="00172DAF"/>
    <w:rsid w:val="001754F0"/>
    <w:rsid w:val="001A631D"/>
    <w:rsid w:val="001B1357"/>
    <w:rsid w:val="001C3099"/>
    <w:rsid w:val="001C36B4"/>
    <w:rsid w:val="001D23DE"/>
    <w:rsid w:val="001D4728"/>
    <w:rsid w:val="00206754"/>
    <w:rsid w:val="002115CD"/>
    <w:rsid w:val="002136BB"/>
    <w:rsid w:val="0022323A"/>
    <w:rsid w:val="00256959"/>
    <w:rsid w:val="002569C8"/>
    <w:rsid w:val="00280144"/>
    <w:rsid w:val="00281BDE"/>
    <w:rsid w:val="0028696F"/>
    <w:rsid w:val="00287F63"/>
    <w:rsid w:val="00295A1A"/>
    <w:rsid w:val="002A1927"/>
    <w:rsid w:val="002A4121"/>
    <w:rsid w:val="002A565A"/>
    <w:rsid w:val="002B7026"/>
    <w:rsid w:val="002D64AE"/>
    <w:rsid w:val="002F61B6"/>
    <w:rsid w:val="002F6DE2"/>
    <w:rsid w:val="003214DE"/>
    <w:rsid w:val="00332B5A"/>
    <w:rsid w:val="003408DF"/>
    <w:rsid w:val="00340B35"/>
    <w:rsid w:val="003563C1"/>
    <w:rsid w:val="0035740B"/>
    <w:rsid w:val="00373777"/>
    <w:rsid w:val="0037674F"/>
    <w:rsid w:val="003A7B81"/>
    <w:rsid w:val="003B5B44"/>
    <w:rsid w:val="003E51EF"/>
    <w:rsid w:val="003F62DC"/>
    <w:rsid w:val="004114EB"/>
    <w:rsid w:val="004276D2"/>
    <w:rsid w:val="00430485"/>
    <w:rsid w:val="004350CD"/>
    <w:rsid w:val="00440342"/>
    <w:rsid w:val="00465BAD"/>
    <w:rsid w:val="00470544"/>
    <w:rsid w:val="004825E2"/>
    <w:rsid w:val="00484077"/>
    <w:rsid w:val="0049049A"/>
    <w:rsid w:val="004A6118"/>
    <w:rsid w:val="004B10C9"/>
    <w:rsid w:val="004B39D6"/>
    <w:rsid w:val="004C70EE"/>
    <w:rsid w:val="004D6F8D"/>
    <w:rsid w:val="004F41BE"/>
    <w:rsid w:val="005078C1"/>
    <w:rsid w:val="00527FF0"/>
    <w:rsid w:val="00565888"/>
    <w:rsid w:val="00594579"/>
    <w:rsid w:val="00596994"/>
    <w:rsid w:val="00596C33"/>
    <w:rsid w:val="005A060F"/>
    <w:rsid w:val="005A392A"/>
    <w:rsid w:val="006224F6"/>
    <w:rsid w:val="006A5351"/>
    <w:rsid w:val="006B26F9"/>
    <w:rsid w:val="006D732A"/>
    <w:rsid w:val="0078096C"/>
    <w:rsid w:val="00783CF2"/>
    <w:rsid w:val="00785085"/>
    <w:rsid w:val="007947AA"/>
    <w:rsid w:val="007B2093"/>
    <w:rsid w:val="007C05F0"/>
    <w:rsid w:val="007F40A1"/>
    <w:rsid w:val="0080412E"/>
    <w:rsid w:val="0082169C"/>
    <w:rsid w:val="00851A2C"/>
    <w:rsid w:val="0085654D"/>
    <w:rsid w:val="008655A4"/>
    <w:rsid w:val="008B3621"/>
    <w:rsid w:val="008B6557"/>
    <w:rsid w:val="008C64B4"/>
    <w:rsid w:val="008D4C3D"/>
    <w:rsid w:val="008F1A12"/>
    <w:rsid w:val="00906658"/>
    <w:rsid w:val="0092524B"/>
    <w:rsid w:val="00953D17"/>
    <w:rsid w:val="00965FE7"/>
    <w:rsid w:val="00973728"/>
    <w:rsid w:val="0098517C"/>
    <w:rsid w:val="0099448B"/>
    <w:rsid w:val="00A17801"/>
    <w:rsid w:val="00A206B7"/>
    <w:rsid w:val="00A44008"/>
    <w:rsid w:val="00A47807"/>
    <w:rsid w:val="00A5580A"/>
    <w:rsid w:val="00A63F84"/>
    <w:rsid w:val="00A664F2"/>
    <w:rsid w:val="00A72333"/>
    <w:rsid w:val="00A75FA2"/>
    <w:rsid w:val="00A77937"/>
    <w:rsid w:val="00A85CE0"/>
    <w:rsid w:val="00A941E8"/>
    <w:rsid w:val="00AC7E95"/>
    <w:rsid w:val="00AD0ABF"/>
    <w:rsid w:val="00AD50C4"/>
    <w:rsid w:val="00AE4047"/>
    <w:rsid w:val="00B048F7"/>
    <w:rsid w:val="00B27B68"/>
    <w:rsid w:val="00B32657"/>
    <w:rsid w:val="00B41CE8"/>
    <w:rsid w:val="00B524E5"/>
    <w:rsid w:val="00B8072B"/>
    <w:rsid w:val="00B80F8A"/>
    <w:rsid w:val="00BB6303"/>
    <w:rsid w:val="00BD205A"/>
    <w:rsid w:val="00BD42DB"/>
    <w:rsid w:val="00BE6D02"/>
    <w:rsid w:val="00C30C5D"/>
    <w:rsid w:val="00C35E84"/>
    <w:rsid w:val="00C36C91"/>
    <w:rsid w:val="00C37FE9"/>
    <w:rsid w:val="00C60C2F"/>
    <w:rsid w:val="00C629C6"/>
    <w:rsid w:val="00C65177"/>
    <w:rsid w:val="00CB4669"/>
    <w:rsid w:val="00CC220C"/>
    <w:rsid w:val="00CC3969"/>
    <w:rsid w:val="00CD0899"/>
    <w:rsid w:val="00CD43A4"/>
    <w:rsid w:val="00CE3F66"/>
    <w:rsid w:val="00CE5F4A"/>
    <w:rsid w:val="00CF5A09"/>
    <w:rsid w:val="00D4440D"/>
    <w:rsid w:val="00D61BAC"/>
    <w:rsid w:val="00D620F3"/>
    <w:rsid w:val="00D801E8"/>
    <w:rsid w:val="00D81EA6"/>
    <w:rsid w:val="00DC63FB"/>
    <w:rsid w:val="00DD1E7A"/>
    <w:rsid w:val="00DD7A9F"/>
    <w:rsid w:val="00E048B0"/>
    <w:rsid w:val="00E11085"/>
    <w:rsid w:val="00E231AB"/>
    <w:rsid w:val="00E334CA"/>
    <w:rsid w:val="00E50B75"/>
    <w:rsid w:val="00E7522A"/>
    <w:rsid w:val="00E941B9"/>
    <w:rsid w:val="00E95A0D"/>
    <w:rsid w:val="00E95D57"/>
    <w:rsid w:val="00EC4C13"/>
    <w:rsid w:val="00EC5C46"/>
    <w:rsid w:val="00EC5ED2"/>
    <w:rsid w:val="00EE3948"/>
    <w:rsid w:val="00F03595"/>
    <w:rsid w:val="00F03F15"/>
    <w:rsid w:val="00F14619"/>
    <w:rsid w:val="00F24688"/>
    <w:rsid w:val="00F24D86"/>
    <w:rsid w:val="00F25389"/>
    <w:rsid w:val="00F31F08"/>
    <w:rsid w:val="00F37F3E"/>
    <w:rsid w:val="00F51714"/>
    <w:rsid w:val="00F7361B"/>
    <w:rsid w:val="00F812C9"/>
    <w:rsid w:val="00FB5E95"/>
    <w:rsid w:val="00FB7510"/>
    <w:rsid w:val="00FE1EDA"/>
    <w:rsid w:val="00FE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B0FE98"/>
  <w15:chartTrackingRefBased/>
  <w15:docId w15:val="{257AC937-C6C2-464B-A059-E6F3FD17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2">
    <w:name w:val="(文字) (文字)2"/>
    <w:basedOn w:val="a0"/>
    <w:semiHidden/>
  </w:style>
  <w:style w:type="paragraph" w:customStyle="1" w:styleId="0-1">
    <w:name w:val="0-1.内容"/>
    <w:basedOn w:val="a"/>
    <w:qFormat/>
    <w:pPr>
      <w:tabs>
        <w:tab w:val="left" w:pos="1785"/>
      </w:tabs>
      <w:ind w:firstLineChars="100" w:firstLine="210"/>
    </w:pPr>
  </w:style>
  <w:style w:type="character" w:customStyle="1" w:styleId="0-10">
    <w:name w:val="0-1.内容 (文字)"/>
    <w:rPr>
      <w:rFonts w:ascii="Century" w:eastAsia="ＭＳ 明朝" w:hAnsi="Century" w:cs="Times New Roman"/>
    </w:rPr>
  </w:style>
  <w:style w:type="paragraph" w:customStyle="1" w:styleId="2-1">
    <w:name w:val="2-1.箇条書き"/>
    <w:basedOn w:val="a"/>
    <w:qFormat/>
    <w:pPr>
      <w:tabs>
        <w:tab w:val="left" w:pos="1785"/>
      </w:tabs>
      <w:ind w:leftChars="200" w:left="630" w:hangingChars="100" w:hanging="210"/>
    </w:pPr>
  </w:style>
  <w:style w:type="character" w:customStyle="1" w:styleId="2-10">
    <w:name w:val="2-1.箇条書き (文字)"/>
    <w:rPr>
      <w:rFonts w:ascii="Century" w:eastAsia="ＭＳ 明朝" w:hAnsi="Century" w:cs="Times New Roman"/>
    </w:rPr>
  </w:style>
  <w:style w:type="paragraph" w:styleId="a4">
    <w:name w:val="header"/>
    <w:basedOn w:val="a"/>
    <w:unhideWhenUsed/>
    <w:pPr>
      <w:tabs>
        <w:tab w:val="center" w:pos="4252"/>
        <w:tab w:val="right" w:pos="8504"/>
      </w:tabs>
      <w:snapToGrid w:val="0"/>
    </w:pPr>
  </w:style>
  <w:style w:type="character" w:customStyle="1" w:styleId="1">
    <w:name w:val="(文字) (文字)1"/>
    <w:basedOn w:val="a0"/>
    <w:semiHidden/>
  </w:style>
  <w:style w:type="paragraph" w:styleId="a5">
    <w:name w:val="footer"/>
    <w:basedOn w:val="a"/>
    <w:unhideWhenUsed/>
    <w:pPr>
      <w:tabs>
        <w:tab w:val="center" w:pos="4252"/>
        <w:tab w:val="right" w:pos="8504"/>
      </w:tabs>
      <w:snapToGrid w:val="0"/>
    </w:pPr>
  </w:style>
  <w:style w:type="character" w:customStyle="1" w:styleId="a6">
    <w:name w:val="(文字) (文字)"/>
    <w:basedOn w:val="a0"/>
    <w:semiHidden/>
  </w:style>
  <w:style w:type="paragraph" w:styleId="a7">
    <w:name w:val="Balloon Text"/>
    <w:basedOn w:val="a"/>
    <w:link w:val="a8"/>
    <w:uiPriority w:val="99"/>
    <w:semiHidden/>
    <w:unhideWhenUsed/>
    <w:rsid w:val="00E95D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5D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入札公示書</vt:lpstr>
      <vt:lpstr>入札公示書</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入札公示書</dc:title>
  <dc:subject/>
  <dc:creator>Naoki Ichihashi</dc:creator>
  <cp:keywords/>
  <cp:lastModifiedBy>草薙 弘幸</cp:lastModifiedBy>
  <cp:revision>18</cp:revision>
  <cp:lastPrinted>2022-09-09T00:12:00Z</cp:lastPrinted>
  <dcterms:created xsi:type="dcterms:W3CDTF">2022-08-01T05:42:00Z</dcterms:created>
  <dcterms:modified xsi:type="dcterms:W3CDTF">2022-09-09T00:13:00Z</dcterms:modified>
</cp:coreProperties>
</file>